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26" w:rsidRDefault="00E85C26" w:rsidP="002C25D3">
      <w:pPr>
        <w:spacing w:after="0"/>
        <w:jc w:val="center"/>
        <w:outlineLvl w:val="0"/>
        <w:rPr>
          <w:i/>
          <w:sz w:val="28"/>
          <w:szCs w:val="28"/>
        </w:rPr>
      </w:pPr>
      <w:bookmarkStart w:id="0" w:name="_GoBack"/>
      <w:bookmarkEnd w:id="0"/>
    </w:p>
    <w:p w:rsidR="00E85C26" w:rsidRDefault="00E85C26" w:rsidP="002C25D3">
      <w:pPr>
        <w:spacing w:after="0"/>
        <w:jc w:val="center"/>
        <w:outlineLvl w:val="0"/>
        <w:rPr>
          <w:i/>
          <w:sz w:val="28"/>
          <w:szCs w:val="28"/>
        </w:rPr>
      </w:pPr>
    </w:p>
    <w:p w:rsidR="00E85C26" w:rsidRDefault="00E85C26" w:rsidP="002C25D3">
      <w:pPr>
        <w:spacing w:after="0"/>
        <w:jc w:val="center"/>
        <w:outlineLvl w:val="0"/>
        <w:rPr>
          <w:rFonts w:ascii="Verdana" w:hAnsi="Verdana"/>
          <w:b/>
          <w:sz w:val="28"/>
          <w:szCs w:val="28"/>
        </w:rPr>
      </w:pPr>
      <w:r>
        <w:rPr>
          <w:rFonts w:ascii="Verdana" w:hAnsi="Verdana"/>
          <w:b/>
          <w:sz w:val="28"/>
          <w:szCs w:val="28"/>
        </w:rPr>
        <w:t>Torna il meraviglioso mondo di Taste of Roma!</w:t>
      </w:r>
    </w:p>
    <w:p w:rsidR="00E85C26" w:rsidRDefault="00E85C26" w:rsidP="00052BD6">
      <w:pPr>
        <w:jc w:val="center"/>
        <w:rPr>
          <w:rFonts w:cs="Calibri"/>
          <w:b/>
          <w:color w:val="000000"/>
          <w:sz w:val="20"/>
          <w:szCs w:val="20"/>
        </w:rPr>
      </w:pPr>
    </w:p>
    <w:p w:rsidR="00E85C26" w:rsidRPr="00274E5B" w:rsidRDefault="00E85C26" w:rsidP="00052BD6">
      <w:pPr>
        <w:jc w:val="center"/>
        <w:rPr>
          <w:rFonts w:ascii="Verdana" w:hAnsi="Verdana" w:cs="Calibri"/>
          <w:i/>
          <w:color w:val="000000"/>
          <w:sz w:val="24"/>
          <w:szCs w:val="24"/>
        </w:rPr>
      </w:pPr>
      <w:r w:rsidRPr="00274E5B">
        <w:rPr>
          <w:rFonts w:ascii="Verdana" w:hAnsi="Verdana" w:cs="Calibri"/>
          <w:i/>
          <w:color w:val="000000"/>
          <w:sz w:val="24"/>
          <w:szCs w:val="24"/>
        </w:rPr>
        <w:t xml:space="preserve">Dal 18 al 21 settembre all’Auditorium Parco della Musica </w:t>
      </w:r>
    </w:p>
    <w:p w:rsidR="00E85C26" w:rsidRPr="00274E5B" w:rsidRDefault="00E85C26" w:rsidP="00052BD6">
      <w:pPr>
        <w:jc w:val="center"/>
        <w:rPr>
          <w:rFonts w:ascii="Verdana" w:hAnsi="Verdana" w:cs="Calibri"/>
          <w:i/>
          <w:color w:val="000000"/>
          <w:sz w:val="24"/>
          <w:szCs w:val="24"/>
        </w:rPr>
      </w:pPr>
      <w:r w:rsidRPr="00274E5B">
        <w:rPr>
          <w:rFonts w:ascii="Verdana" w:hAnsi="Verdana" w:cs="Calibri"/>
          <w:i/>
          <w:color w:val="000000"/>
          <w:sz w:val="24"/>
          <w:szCs w:val="24"/>
        </w:rPr>
        <w:t>la terza edizione capitolina del Food festival più grande del mondo</w:t>
      </w:r>
    </w:p>
    <w:p w:rsidR="00E85C26" w:rsidRDefault="00E85C26" w:rsidP="002F7299">
      <w:pPr>
        <w:jc w:val="both"/>
        <w:rPr>
          <w:rFonts w:cs="Calibri"/>
          <w:b/>
          <w:color w:val="FF0000"/>
          <w:sz w:val="20"/>
          <w:szCs w:val="20"/>
        </w:rPr>
      </w:pPr>
    </w:p>
    <w:p w:rsidR="00E85C26" w:rsidRPr="00F703AA" w:rsidRDefault="00E85C26" w:rsidP="002F7299">
      <w:pPr>
        <w:jc w:val="both"/>
        <w:rPr>
          <w:rFonts w:ascii="Verdana" w:hAnsi="Verdana" w:cs="Calibri"/>
          <w:color w:val="000000"/>
          <w:sz w:val="20"/>
          <w:szCs w:val="20"/>
        </w:rPr>
      </w:pPr>
      <w:r>
        <w:rPr>
          <w:rFonts w:ascii="Verdana" w:hAnsi="Verdana" w:cs="Calibri"/>
          <w:i/>
          <w:color w:val="000000"/>
          <w:sz w:val="20"/>
          <w:szCs w:val="20"/>
        </w:rPr>
        <w:t xml:space="preserve">Roma, </w:t>
      </w:r>
      <w:r w:rsidRPr="002E48C2">
        <w:rPr>
          <w:rFonts w:ascii="Verdana" w:hAnsi="Verdana" w:cs="Calibri"/>
          <w:i/>
          <w:color w:val="000000"/>
          <w:sz w:val="20"/>
          <w:szCs w:val="20"/>
        </w:rPr>
        <w:t>19 settembre 2014</w:t>
      </w:r>
      <w:r>
        <w:rPr>
          <w:rFonts w:ascii="Verdana" w:hAnsi="Verdana" w:cs="Calibri"/>
          <w:i/>
          <w:color w:val="000000"/>
          <w:sz w:val="20"/>
          <w:szCs w:val="20"/>
        </w:rPr>
        <w:t xml:space="preserve"> </w:t>
      </w:r>
      <w:r w:rsidRPr="00F703AA">
        <w:rPr>
          <w:rFonts w:ascii="Verdana" w:hAnsi="Verdana" w:cs="Calibri"/>
          <w:color w:val="000000"/>
          <w:sz w:val="20"/>
          <w:szCs w:val="20"/>
        </w:rPr>
        <w:t xml:space="preserve">- Tra i buoni motivi per cui </w:t>
      </w:r>
      <w:r w:rsidRPr="00070963">
        <w:rPr>
          <w:rFonts w:ascii="Verdana" w:hAnsi="Verdana" w:cs="Calibri"/>
          <w:color w:val="000000"/>
          <w:sz w:val="20"/>
          <w:szCs w:val="20"/>
        </w:rPr>
        <w:t>quest’anno</w:t>
      </w:r>
      <w:r w:rsidRPr="00F703AA">
        <w:rPr>
          <w:rFonts w:ascii="Verdana" w:hAnsi="Verdana" w:cs="Calibri"/>
          <w:color w:val="000000"/>
          <w:sz w:val="20"/>
          <w:szCs w:val="20"/>
        </w:rPr>
        <w:t xml:space="preserve"> buongustai, aspiranti critici enogastronomici, appassionati e semplici curiosi non possono assolutamente perder</w:t>
      </w:r>
      <w:r w:rsidRPr="00070963">
        <w:rPr>
          <w:rFonts w:ascii="Verdana" w:hAnsi="Verdana" w:cs="Calibri"/>
          <w:color w:val="000000"/>
          <w:sz w:val="20"/>
          <w:szCs w:val="20"/>
        </w:rPr>
        <w:t>e</w:t>
      </w:r>
      <w:r w:rsidRPr="00F703AA">
        <w:rPr>
          <w:rFonts w:ascii="Verdana" w:hAnsi="Verdana" w:cs="Calibri"/>
          <w:color w:val="000000"/>
          <w:sz w:val="20"/>
          <w:szCs w:val="20"/>
        </w:rPr>
        <w:t xml:space="preserve"> l’appuntamento di fine estate con Taste of Roma, sicuramente ce ne sono alcuni particolarmente convincenti. </w:t>
      </w:r>
    </w:p>
    <w:p w:rsidR="00E85C26" w:rsidRDefault="00E85C26" w:rsidP="002F7299">
      <w:pPr>
        <w:jc w:val="both"/>
        <w:rPr>
          <w:rFonts w:ascii="Verdana" w:hAnsi="Verdana" w:cs="Calibri"/>
          <w:color w:val="000000"/>
          <w:sz w:val="20"/>
          <w:szCs w:val="20"/>
        </w:rPr>
      </w:pPr>
      <w:r w:rsidRPr="00F703AA">
        <w:rPr>
          <w:rFonts w:ascii="Verdana" w:hAnsi="Verdana" w:cs="Calibri"/>
          <w:color w:val="000000"/>
          <w:sz w:val="20"/>
          <w:szCs w:val="20"/>
        </w:rPr>
        <w:t>Innanzitutto</w:t>
      </w:r>
      <w:r>
        <w:rPr>
          <w:rFonts w:ascii="Verdana" w:hAnsi="Verdana" w:cs="Calibri"/>
          <w:color w:val="000000"/>
          <w:sz w:val="20"/>
          <w:szCs w:val="20"/>
        </w:rPr>
        <w:t>,  12 chef stellati in persona,</w:t>
      </w:r>
      <w:r w:rsidRPr="00F703AA">
        <w:rPr>
          <w:rFonts w:ascii="Verdana" w:hAnsi="Verdana" w:cs="Calibri"/>
          <w:color w:val="000000"/>
          <w:sz w:val="20"/>
          <w:szCs w:val="20"/>
        </w:rPr>
        <w:t xml:space="preserve"> tra i più rinomati del panorama non solo romano</w:t>
      </w:r>
      <w:r>
        <w:rPr>
          <w:rFonts w:ascii="Verdana" w:hAnsi="Verdana" w:cs="Calibri"/>
          <w:color w:val="000000"/>
          <w:sz w:val="20"/>
          <w:szCs w:val="20"/>
        </w:rPr>
        <w:t xml:space="preserve">, ma </w:t>
      </w:r>
      <w:r w:rsidRPr="00F703AA">
        <w:rPr>
          <w:rFonts w:ascii="Verdana" w:hAnsi="Verdana" w:cs="Calibri"/>
          <w:color w:val="000000"/>
          <w:sz w:val="20"/>
          <w:szCs w:val="20"/>
        </w:rPr>
        <w:t xml:space="preserve">internazionale, dal 18 al 21 settembre, nei giardini pensili dell’Auditorium Parco della Musica, saranno al completo servizio dei visitatori. Quando </w:t>
      </w:r>
      <w:r w:rsidRPr="00070963">
        <w:rPr>
          <w:rFonts w:ascii="Verdana" w:hAnsi="Verdana" w:cs="Calibri"/>
          <w:color w:val="000000"/>
          <w:sz w:val="20"/>
          <w:szCs w:val="20"/>
        </w:rPr>
        <w:t>ri</w:t>
      </w:r>
      <w:r>
        <w:rPr>
          <w:rFonts w:ascii="Verdana" w:hAnsi="Verdana" w:cs="Calibri"/>
          <w:color w:val="000000"/>
          <w:sz w:val="20"/>
          <w:szCs w:val="20"/>
        </w:rPr>
        <w:t xml:space="preserve">capita </w:t>
      </w:r>
      <w:r w:rsidRPr="00F703AA">
        <w:rPr>
          <w:rFonts w:ascii="Verdana" w:hAnsi="Verdana" w:cs="Calibri"/>
          <w:color w:val="000000"/>
          <w:sz w:val="20"/>
          <w:szCs w:val="20"/>
        </w:rPr>
        <w:t xml:space="preserve">un’occasione del genere?! Stiamo parlando di chef del calibro di: </w:t>
      </w:r>
      <w:r w:rsidRPr="00F703AA">
        <w:rPr>
          <w:rFonts w:ascii="Verdana" w:hAnsi="Verdana" w:cs="Calibri"/>
          <w:b/>
          <w:color w:val="000000"/>
          <w:sz w:val="20"/>
          <w:szCs w:val="20"/>
        </w:rPr>
        <w:t>Francesco Apreda</w:t>
      </w:r>
      <w:r w:rsidRPr="00F703AA">
        <w:rPr>
          <w:rFonts w:ascii="Verdana" w:hAnsi="Verdana" w:cs="Calibri"/>
          <w:color w:val="000000"/>
          <w:sz w:val="20"/>
          <w:szCs w:val="20"/>
        </w:rPr>
        <w:t>, executive chef del ristorante Im</w:t>
      </w:r>
      <w:r>
        <w:rPr>
          <w:rFonts w:ascii="Verdana" w:hAnsi="Verdana" w:cs="Calibri"/>
          <w:color w:val="000000"/>
          <w:sz w:val="20"/>
          <w:szCs w:val="20"/>
        </w:rPr>
        <w:t>à</w:t>
      </w:r>
      <w:r w:rsidRPr="00F703AA">
        <w:rPr>
          <w:rFonts w:ascii="Verdana" w:hAnsi="Verdana" w:cs="Calibri"/>
          <w:color w:val="000000"/>
          <w:sz w:val="20"/>
          <w:szCs w:val="20"/>
        </w:rPr>
        <w:t xml:space="preserve">go all’Hassler; </w:t>
      </w:r>
      <w:r w:rsidRPr="00F703AA">
        <w:rPr>
          <w:rFonts w:ascii="Verdana" w:hAnsi="Verdana" w:cs="Calibri"/>
          <w:b/>
          <w:color w:val="000000"/>
          <w:sz w:val="20"/>
          <w:szCs w:val="20"/>
        </w:rPr>
        <w:t>Heinz Beck</w:t>
      </w:r>
      <w:r w:rsidRPr="00F703AA">
        <w:rPr>
          <w:rFonts w:ascii="Verdana" w:hAnsi="Verdana" w:cs="Calibri"/>
          <w:color w:val="000000"/>
          <w:sz w:val="20"/>
          <w:szCs w:val="20"/>
        </w:rPr>
        <w:t xml:space="preserve">, l’artefice di meravigliose invenzioni a </w:t>
      </w:r>
      <w:smartTag w:uri="urn:schemas-microsoft-com:office:smarttags" w:element="PersonName">
        <w:smartTagPr>
          <w:attr w:name="ProductID" w:val="La Pergola-Hotel Rome"/>
        </w:smartTagPr>
        <w:r w:rsidRPr="00F703AA">
          <w:rPr>
            <w:rFonts w:ascii="Verdana" w:hAnsi="Verdana" w:cs="Calibri"/>
            <w:color w:val="000000"/>
            <w:sz w:val="20"/>
            <w:szCs w:val="20"/>
          </w:rPr>
          <w:t>La Pergola</w:t>
        </w:r>
        <w:r>
          <w:rPr>
            <w:rFonts w:ascii="Verdana" w:hAnsi="Verdana" w:cs="Calibri"/>
            <w:color w:val="000000"/>
            <w:sz w:val="20"/>
            <w:szCs w:val="20"/>
          </w:rPr>
          <w:t>-</w:t>
        </w:r>
        <w:r w:rsidRPr="00F703AA">
          <w:rPr>
            <w:rFonts w:ascii="Verdana" w:hAnsi="Verdana" w:cs="Calibri"/>
            <w:color w:val="000000"/>
            <w:sz w:val="20"/>
            <w:szCs w:val="20"/>
          </w:rPr>
          <w:t>Hotel Rome</w:t>
        </w:r>
      </w:smartTag>
      <w:r w:rsidRPr="00F703AA">
        <w:rPr>
          <w:rFonts w:ascii="Verdana" w:hAnsi="Verdana" w:cs="Calibri"/>
          <w:color w:val="000000"/>
          <w:sz w:val="20"/>
          <w:szCs w:val="20"/>
        </w:rPr>
        <w:t xml:space="preserve"> Cavalieri; </w:t>
      </w:r>
      <w:r w:rsidRPr="00F703AA">
        <w:rPr>
          <w:rFonts w:ascii="Verdana" w:hAnsi="Verdana" w:cs="Calibri"/>
          <w:b/>
          <w:color w:val="000000"/>
          <w:sz w:val="20"/>
          <w:szCs w:val="20"/>
        </w:rPr>
        <w:t>Cristina Bowerman</w:t>
      </w:r>
      <w:r w:rsidRPr="00F703AA">
        <w:rPr>
          <w:rFonts w:ascii="Verdana" w:hAnsi="Verdana" w:cs="Calibri"/>
          <w:color w:val="000000"/>
          <w:sz w:val="20"/>
          <w:szCs w:val="20"/>
        </w:rPr>
        <w:t xml:space="preserve">, anima e genio creativo di Glass Hostaria; </w:t>
      </w:r>
      <w:r w:rsidRPr="00F703AA">
        <w:rPr>
          <w:rFonts w:ascii="Verdana" w:hAnsi="Verdana" w:cs="Calibri"/>
          <w:b/>
          <w:color w:val="000000"/>
          <w:sz w:val="20"/>
          <w:szCs w:val="20"/>
        </w:rPr>
        <w:t>Roy Caceres</w:t>
      </w:r>
      <w:r w:rsidRPr="00F703AA">
        <w:rPr>
          <w:rFonts w:ascii="Verdana" w:hAnsi="Verdana" w:cs="Calibri"/>
          <w:color w:val="000000"/>
          <w:sz w:val="20"/>
          <w:szCs w:val="20"/>
        </w:rPr>
        <w:t xml:space="preserve"> e i suoi fantasiosi abbinamenti per il ristorante Metamorfosi; </w:t>
      </w:r>
      <w:r w:rsidRPr="00F703AA">
        <w:rPr>
          <w:rFonts w:ascii="Verdana" w:hAnsi="Verdana" w:cs="Calibri"/>
          <w:b/>
          <w:color w:val="000000"/>
          <w:sz w:val="20"/>
          <w:szCs w:val="20"/>
        </w:rPr>
        <w:t>Danilo Ciavattini</w:t>
      </w:r>
      <w:r w:rsidRPr="00F703AA">
        <w:rPr>
          <w:rFonts w:ascii="Verdana" w:hAnsi="Verdana" w:cs="Calibri"/>
          <w:color w:val="000000"/>
          <w:sz w:val="20"/>
          <w:szCs w:val="20"/>
        </w:rPr>
        <w:t xml:space="preserve"> dell’Enoteca </w:t>
      </w:r>
      <w:smartTag w:uri="urn:schemas-microsoft-com:office:smarttags" w:element="PersonName">
        <w:smartTagPr>
          <w:attr w:name="ProductID" w:val="La Torre"/>
        </w:smartTagPr>
        <w:r w:rsidRPr="00F703AA">
          <w:rPr>
            <w:rFonts w:ascii="Verdana" w:hAnsi="Verdana" w:cs="Calibri"/>
            <w:color w:val="000000"/>
            <w:sz w:val="20"/>
            <w:szCs w:val="20"/>
          </w:rPr>
          <w:t>La Torre</w:t>
        </w:r>
      </w:smartTag>
      <w:r w:rsidRPr="00F703AA">
        <w:rPr>
          <w:rFonts w:ascii="Verdana" w:hAnsi="Verdana" w:cs="Calibri"/>
          <w:color w:val="000000"/>
          <w:sz w:val="20"/>
          <w:szCs w:val="20"/>
        </w:rPr>
        <w:t xml:space="preserve">, nella prestigiosa dimora di Villa Laetitia; </w:t>
      </w:r>
      <w:r w:rsidRPr="00F703AA">
        <w:rPr>
          <w:rFonts w:ascii="Verdana" w:hAnsi="Verdana" w:cs="Calibri"/>
          <w:b/>
          <w:color w:val="000000"/>
          <w:sz w:val="20"/>
          <w:szCs w:val="20"/>
        </w:rPr>
        <w:t>Fabio Ciervo</w:t>
      </w:r>
      <w:r w:rsidRPr="00B772B1">
        <w:rPr>
          <w:rFonts w:ascii="Verdana" w:hAnsi="Verdana" w:cs="Calibri"/>
          <w:color w:val="000000"/>
          <w:sz w:val="20"/>
          <w:szCs w:val="20"/>
        </w:rPr>
        <w:t>,</w:t>
      </w:r>
      <w:r w:rsidRPr="00F703AA">
        <w:rPr>
          <w:rFonts w:ascii="Verdana" w:hAnsi="Verdana" w:cs="Calibri"/>
          <w:color w:val="000000"/>
          <w:sz w:val="20"/>
          <w:szCs w:val="20"/>
        </w:rPr>
        <w:t xml:space="preserve"> della Terrazza dell’Eden, amante delle leggerezza e della genuinità in cucina; </w:t>
      </w:r>
      <w:r w:rsidRPr="00F703AA">
        <w:rPr>
          <w:rFonts w:ascii="Verdana" w:hAnsi="Verdana" w:cs="Calibri"/>
          <w:b/>
          <w:color w:val="000000"/>
          <w:sz w:val="20"/>
          <w:szCs w:val="20"/>
        </w:rPr>
        <w:t>Riccardo Di Giacinto</w:t>
      </w:r>
      <w:r w:rsidRPr="00F703AA">
        <w:rPr>
          <w:rFonts w:ascii="Verdana" w:hAnsi="Verdana" w:cs="Calibri"/>
          <w:color w:val="000000"/>
          <w:sz w:val="20"/>
          <w:szCs w:val="20"/>
        </w:rPr>
        <w:t xml:space="preserve"> che sprigiona la</w:t>
      </w:r>
      <w:r>
        <w:rPr>
          <w:rFonts w:ascii="Verdana" w:hAnsi="Verdana" w:cs="Calibri"/>
          <w:color w:val="000000"/>
          <w:sz w:val="20"/>
          <w:szCs w:val="20"/>
        </w:rPr>
        <w:t xml:space="preserve"> </w:t>
      </w:r>
      <w:r w:rsidRPr="00F703AA">
        <w:rPr>
          <w:rFonts w:ascii="Verdana" w:hAnsi="Verdana" w:cs="Calibri"/>
          <w:color w:val="000000"/>
          <w:sz w:val="20"/>
          <w:szCs w:val="20"/>
        </w:rPr>
        <w:t xml:space="preserve">grande passione per il suo lavoro al ristorante All’Oro; lo chef per eccellenza amante dei contrasti </w:t>
      </w:r>
      <w:r w:rsidRPr="00F703AA">
        <w:rPr>
          <w:rFonts w:ascii="Verdana" w:hAnsi="Verdana" w:cs="Calibri"/>
          <w:b/>
          <w:color w:val="000000"/>
          <w:sz w:val="20"/>
          <w:szCs w:val="20"/>
        </w:rPr>
        <w:t>Andrea Fusco</w:t>
      </w:r>
      <w:r w:rsidRPr="00F703AA">
        <w:rPr>
          <w:rFonts w:ascii="Verdana" w:hAnsi="Verdana" w:cs="Calibri"/>
          <w:color w:val="000000"/>
          <w:sz w:val="20"/>
          <w:szCs w:val="20"/>
        </w:rPr>
        <w:t xml:space="preserve"> del Giuda Ballerino; lo stravagante e, nello stesso tempo, raffinato </w:t>
      </w:r>
      <w:r w:rsidRPr="00F703AA">
        <w:rPr>
          <w:rFonts w:ascii="Verdana" w:hAnsi="Verdana" w:cs="Calibri"/>
          <w:b/>
          <w:color w:val="000000"/>
          <w:sz w:val="20"/>
          <w:szCs w:val="20"/>
        </w:rPr>
        <w:t>Ant</w:t>
      </w:r>
      <w:r>
        <w:rPr>
          <w:rFonts w:ascii="Verdana" w:hAnsi="Verdana" w:cs="Calibri"/>
          <w:b/>
          <w:color w:val="000000"/>
          <w:sz w:val="20"/>
          <w:szCs w:val="20"/>
        </w:rPr>
        <w:t>h</w:t>
      </w:r>
      <w:r w:rsidRPr="00F703AA">
        <w:rPr>
          <w:rFonts w:ascii="Verdana" w:hAnsi="Verdana" w:cs="Calibri"/>
          <w:b/>
          <w:color w:val="000000"/>
          <w:sz w:val="20"/>
          <w:szCs w:val="20"/>
        </w:rPr>
        <w:t>ony Genovese</w:t>
      </w:r>
      <w:r w:rsidRPr="00F703AA">
        <w:rPr>
          <w:rFonts w:ascii="Verdana" w:hAnsi="Verdana" w:cs="Calibri"/>
          <w:color w:val="000000"/>
          <w:sz w:val="20"/>
          <w:szCs w:val="20"/>
        </w:rPr>
        <w:t xml:space="preserve"> per Il Pagliaccio. </w:t>
      </w:r>
    </w:p>
    <w:p w:rsidR="00E85C26" w:rsidRPr="00F703AA" w:rsidRDefault="00E85C26" w:rsidP="002F7299">
      <w:pPr>
        <w:jc w:val="both"/>
        <w:rPr>
          <w:rFonts w:ascii="Verdana" w:hAnsi="Verdana" w:cs="Calibri"/>
          <w:color w:val="000000"/>
          <w:sz w:val="20"/>
          <w:szCs w:val="20"/>
        </w:rPr>
      </w:pPr>
      <w:r w:rsidRPr="00F703AA">
        <w:rPr>
          <w:rFonts w:ascii="Verdana" w:hAnsi="Verdana" w:cs="Calibri"/>
          <w:color w:val="000000"/>
          <w:sz w:val="20"/>
          <w:szCs w:val="20"/>
        </w:rPr>
        <w:t>Il “dream-team” di ch</w:t>
      </w:r>
      <w:r>
        <w:rPr>
          <w:rFonts w:ascii="Verdana" w:hAnsi="Verdana" w:cs="Calibri"/>
          <w:color w:val="000000"/>
          <w:sz w:val="20"/>
          <w:szCs w:val="20"/>
        </w:rPr>
        <w:t xml:space="preserve">ef </w:t>
      </w:r>
      <w:r w:rsidRPr="00F703AA">
        <w:rPr>
          <w:rFonts w:ascii="Verdana" w:hAnsi="Verdana" w:cs="Calibri"/>
          <w:color w:val="000000"/>
          <w:sz w:val="20"/>
          <w:szCs w:val="20"/>
        </w:rPr>
        <w:t xml:space="preserve">continua con </w:t>
      </w:r>
      <w:r w:rsidRPr="00F703AA">
        <w:rPr>
          <w:rFonts w:ascii="Verdana" w:hAnsi="Verdana" w:cs="Calibri"/>
          <w:b/>
          <w:color w:val="000000"/>
          <w:sz w:val="20"/>
          <w:szCs w:val="20"/>
        </w:rPr>
        <w:t>Giulio Terrinoni</w:t>
      </w:r>
      <w:r w:rsidRPr="00F703AA">
        <w:rPr>
          <w:rFonts w:ascii="Verdana" w:hAnsi="Verdana" w:cs="Calibri"/>
          <w:color w:val="000000"/>
          <w:sz w:val="20"/>
          <w:szCs w:val="20"/>
        </w:rPr>
        <w:t xml:space="preserve"> d</w:t>
      </w:r>
      <w:r>
        <w:rPr>
          <w:rFonts w:ascii="Verdana" w:hAnsi="Verdana" w:cs="Calibri"/>
          <w:color w:val="000000"/>
          <w:sz w:val="20"/>
          <w:szCs w:val="20"/>
        </w:rPr>
        <w:t xml:space="preserve">i </w:t>
      </w:r>
      <w:r w:rsidRPr="00F703AA">
        <w:rPr>
          <w:rFonts w:ascii="Verdana" w:hAnsi="Verdana" w:cs="Calibri"/>
          <w:color w:val="000000"/>
          <w:sz w:val="20"/>
          <w:szCs w:val="20"/>
        </w:rPr>
        <w:t xml:space="preserve">Acquolina, </w:t>
      </w:r>
      <w:r w:rsidRPr="00F703AA">
        <w:rPr>
          <w:rFonts w:ascii="Verdana" w:hAnsi="Verdana"/>
          <w:color w:val="000000"/>
          <w:sz w:val="20"/>
          <w:szCs w:val="20"/>
          <w:lang w:eastAsia="it-IT"/>
        </w:rPr>
        <w:t>immediatamente riconoscibile dall’abilità con cui</w:t>
      </w:r>
      <w:r>
        <w:rPr>
          <w:rFonts w:ascii="Verdana" w:hAnsi="Verdana"/>
          <w:color w:val="000000"/>
          <w:sz w:val="20"/>
          <w:szCs w:val="20"/>
          <w:lang w:eastAsia="it-IT"/>
        </w:rPr>
        <w:t xml:space="preserve"> mescola</w:t>
      </w:r>
      <w:r w:rsidRPr="00F703AA">
        <w:rPr>
          <w:rFonts w:ascii="Verdana" w:hAnsi="Verdana"/>
          <w:color w:val="000000"/>
          <w:sz w:val="20"/>
          <w:szCs w:val="20"/>
          <w:lang w:eastAsia="it-IT"/>
        </w:rPr>
        <w:t xml:space="preserve"> la tradi</w:t>
      </w:r>
      <w:r>
        <w:rPr>
          <w:rFonts w:ascii="Verdana" w:hAnsi="Verdana"/>
          <w:color w:val="000000"/>
          <w:sz w:val="20"/>
          <w:szCs w:val="20"/>
          <w:lang w:eastAsia="it-IT"/>
        </w:rPr>
        <w:t xml:space="preserve">zione della cucina laziale </w:t>
      </w:r>
      <w:r w:rsidRPr="00F703AA">
        <w:rPr>
          <w:rFonts w:ascii="Verdana" w:hAnsi="Verdana"/>
          <w:color w:val="000000"/>
          <w:sz w:val="20"/>
          <w:szCs w:val="20"/>
          <w:lang w:eastAsia="it-IT"/>
        </w:rPr>
        <w:t xml:space="preserve">ad ingredienti che vengono dal mare; </w:t>
      </w:r>
      <w:r w:rsidRPr="00F703AA">
        <w:rPr>
          <w:rFonts w:ascii="Verdana" w:hAnsi="Verdana" w:cs="Calibri"/>
          <w:b/>
          <w:color w:val="000000"/>
          <w:sz w:val="20"/>
          <w:szCs w:val="20"/>
        </w:rPr>
        <w:t>Angelo Troiani</w:t>
      </w:r>
      <w:r w:rsidRPr="00F703AA">
        <w:rPr>
          <w:rFonts w:ascii="Verdana" w:hAnsi="Verdana" w:cs="Calibri"/>
          <w:color w:val="000000"/>
          <w:sz w:val="20"/>
          <w:szCs w:val="20"/>
        </w:rPr>
        <w:t xml:space="preserve"> del Convivio Troiani, noto per la sua cucina senza regole fisse e in continua trasformazione; e infine </w:t>
      </w:r>
      <w:r w:rsidRPr="00F703AA">
        <w:rPr>
          <w:rFonts w:ascii="Verdana" w:hAnsi="Verdana" w:cs="Calibri"/>
          <w:b/>
          <w:color w:val="000000"/>
          <w:sz w:val="20"/>
          <w:szCs w:val="20"/>
        </w:rPr>
        <w:t>Daniele Usai</w:t>
      </w:r>
      <w:r w:rsidRPr="00F703AA">
        <w:rPr>
          <w:rFonts w:ascii="Verdana" w:hAnsi="Verdana" w:cs="Calibri"/>
          <w:color w:val="000000"/>
          <w:sz w:val="20"/>
          <w:szCs w:val="20"/>
        </w:rPr>
        <w:t>,</w:t>
      </w:r>
      <w:r w:rsidRPr="00F703AA">
        <w:rPr>
          <w:rFonts w:ascii="Verdana" w:hAnsi="Verdana" w:cs="Calibri"/>
          <w:b/>
          <w:color w:val="000000"/>
          <w:sz w:val="20"/>
          <w:szCs w:val="20"/>
        </w:rPr>
        <w:t xml:space="preserve"> </w:t>
      </w:r>
      <w:r w:rsidRPr="00F703AA">
        <w:rPr>
          <w:rFonts w:ascii="Verdana" w:hAnsi="Verdana" w:cs="Calibri"/>
          <w:color w:val="000000"/>
          <w:sz w:val="20"/>
          <w:szCs w:val="20"/>
        </w:rPr>
        <w:t>chef de Il Tino, nei cui piatti il tocco di semplicità e di legame con il territorio non manca mai.</w:t>
      </w:r>
    </w:p>
    <w:p w:rsidR="00E85C26" w:rsidRPr="00F703AA" w:rsidRDefault="00E85C26" w:rsidP="003813A0">
      <w:pPr>
        <w:jc w:val="both"/>
        <w:rPr>
          <w:rFonts w:ascii="Verdana" w:hAnsi="Verdana"/>
          <w:color w:val="000000"/>
          <w:sz w:val="20"/>
          <w:szCs w:val="20"/>
          <w:lang w:eastAsia="it-IT"/>
        </w:rPr>
      </w:pPr>
      <w:r w:rsidRPr="00070963">
        <w:rPr>
          <w:rFonts w:ascii="Verdana" w:hAnsi="Verdana"/>
          <w:color w:val="000000"/>
          <w:sz w:val="20"/>
          <w:szCs w:val="20"/>
          <w:lang w:eastAsia="it-IT"/>
        </w:rPr>
        <w:t>Ce ne è davvero per ogni palato</w:t>
      </w:r>
      <w:r>
        <w:rPr>
          <w:rFonts w:ascii="Verdana" w:hAnsi="Verdana"/>
          <w:color w:val="000000"/>
          <w:sz w:val="20"/>
          <w:szCs w:val="20"/>
          <w:lang w:eastAsia="it-IT"/>
        </w:rPr>
        <w:t>:</w:t>
      </w:r>
      <w:r w:rsidRPr="00F703AA">
        <w:rPr>
          <w:rFonts w:ascii="Verdana" w:hAnsi="Verdana"/>
          <w:color w:val="000000"/>
          <w:sz w:val="20"/>
          <w:szCs w:val="20"/>
          <w:lang w:eastAsia="it-IT"/>
        </w:rPr>
        <w:t xml:space="preserve"> altra ragione per cui non si può mancare! Ogni visitatore potrà scegliere tra le 36 portate presentate dagli chef e comporre il proprio menù a base dei piatti che più lo ispirano e incuriosiscono, per una volta ad un prezzo abbordabile compreso tra i 4 e i 6 Sesterzi (1 Sesterzo vale 1 euro).</w:t>
      </w:r>
    </w:p>
    <w:p w:rsidR="00E85C26" w:rsidRPr="00F703AA" w:rsidRDefault="00E85C26" w:rsidP="00D01BCB">
      <w:pPr>
        <w:jc w:val="both"/>
        <w:rPr>
          <w:rFonts w:ascii="Verdana" w:hAnsi="Verdana"/>
          <w:sz w:val="20"/>
          <w:szCs w:val="20"/>
        </w:rPr>
      </w:pPr>
      <w:r>
        <w:rPr>
          <w:rFonts w:ascii="Verdana" w:hAnsi="Verdana" w:cs="Calibri"/>
          <w:color w:val="000000"/>
          <w:sz w:val="20"/>
          <w:szCs w:val="20"/>
        </w:rPr>
        <w:t>Un altro motivo?</w:t>
      </w:r>
      <w:r w:rsidRPr="00F703AA">
        <w:rPr>
          <w:rFonts w:ascii="Verdana" w:hAnsi="Verdana" w:cs="Calibri"/>
          <w:color w:val="000000"/>
          <w:sz w:val="20"/>
          <w:szCs w:val="20"/>
        </w:rPr>
        <w:t xml:space="preserve"> Per la prima volta a Taste of Roma si potranno degustare “piatti green”, ricette sostenibili </w:t>
      </w:r>
      <w:r w:rsidRPr="00F703AA">
        <w:rPr>
          <w:rFonts w:ascii="Verdana" w:hAnsi="Verdana"/>
          <w:sz w:val="20"/>
          <w:szCs w:val="20"/>
        </w:rPr>
        <w:t>per metodo di cottura, ingredienti utilizzati, trasporto delle materie prime e preparazione. A tal proposito, in linea con i temi di Expo 2015 legati all’energia per la vita, il festival ha stretto una partnership con Cloros, società specializzata in servizi alle aziende dedicati alla sostenibilità, per intraprendere insieme un percorso che sta prendendo piede in tutti gli appunt</w:t>
      </w:r>
      <w:r>
        <w:rPr>
          <w:rFonts w:ascii="Verdana" w:hAnsi="Verdana"/>
          <w:sz w:val="20"/>
          <w:szCs w:val="20"/>
        </w:rPr>
        <w:t xml:space="preserve">amenti italiani di Taste. Obiettivo: </w:t>
      </w:r>
      <w:r w:rsidRPr="00F703AA">
        <w:rPr>
          <w:rFonts w:ascii="Verdana" w:hAnsi="Verdana"/>
          <w:sz w:val="20"/>
          <w:szCs w:val="20"/>
        </w:rPr>
        <w:t>sensibilizzare il pubblico alla cultura di una cucina sostenibile.</w:t>
      </w:r>
    </w:p>
    <w:p w:rsidR="00E85C26" w:rsidRPr="00F703AA" w:rsidRDefault="00E85C26" w:rsidP="009C7EB8">
      <w:pPr>
        <w:jc w:val="both"/>
        <w:rPr>
          <w:rFonts w:ascii="Verdana" w:hAnsi="Verdana"/>
          <w:sz w:val="20"/>
          <w:szCs w:val="20"/>
        </w:rPr>
      </w:pPr>
      <w:r>
        <w:rPr>
          <w:rFonts w:ascii="Verdana" w:hAnsi="Verdana"/>
          <w:sz w:val="20"/>
          <w:szCs w:val="20"/>
        </w:rPr>
        <w:t>A questa</w:t>
      </w:r>
      <w:r w:rsidRPr="00F703AA">
        <w:rPr>
          <w:rFonts w:ascii="Verdana" w:hAnsi="Verdana"/>
          <w:sz w:val="20"/>
          <w:szCs w:val="20"/>
        </w:rPr>
        <w:t>, si aggiung</w:t>
      </w:r>
      <w:r>
        <w:rPr>
          <w:rFonts w:ascii="Verdana" w:hAnsi="Verdana"/>
          <w:sz w:val="20"/>
          <w:szCs w:val="20"/>
        </w:rPr>
        <w:t>e la novità del</w:t>
      </w:r>
      <w:r w:rsidRPr="00F703AA">
        <w:rPr>
          <w:rFonts w:ascii="Verdana" w:hAnsi="Verdana"/>
          <w:sz w:val="20"/>
          <w:szCs w:val="20"/>
        </w:rPr>
        <w:t xml:space="preserve"> Wine caveau </w:t>
      </w:r>
      <w:r>
        <w:rPr>
          <w:rFonts w:ascii="Verdana" w:hAnsi="Verdana"/>
          <w:sz w:val="20"/>
          <w:szCs w:val="20"/>
        </w:rPr>
        <w:t>(</w:t>
      </w:r>
      <w:hyperlink r:id="rId7" w:history="1">
        <w:r w:rsidRPr="00F703AA">
          <w:rPr>
            <w:rStyle w:val="Hyperlink"/>
            <w:rFonts w:ascii="Verdana" w:hAnsi="Verdana"/>
            <w:sz w:val="20"/>
            <w:szCs w:val="20"/>
          </w:rPr>
          <w:t>www.winecaveau.it</w:t>
        </w:r>
      </w:hyperlink>
      <w:r>
        <w:t>)</w:t>
      </w:r>
      <w:r w:rsidRPr="00F703AA">
        <w:rPr>
          <w:rFonts w:ascii="Verdana" w:hAnsi="Verdana"/>
          <w:sz w:val="20"/>
          <w:szCs w:val="20"/>
        </w:rPr>
        <w:t xml:space="preserve">: </w:t>
      </w:r>
      <w:r>
        <w:rPr>
          <w:rFonts w:ascii="Verdana" w:hAnsi="Verdana"/>
          <w:sz w:val="20"/>
          <w:szCs w:val="20"/>
        </w:rPr>
        <w:t xml:space="preserve">vini leggendari e introvabili che diventano accessibili a tutti. Qualche esempio? Si potranno sorseggiare al bicchiere etichette </w:t>
      </w:r>
      <w:r w:rsidRPr="00070963">
        <w:rPr>
          <w:rFonts w:ascii="Verdana" w:hAnsi="Verdana"/>
          <w:sz w:val="20"/>
          <w:szCs w:val="20"/>
        </w:rPr>
        <w:t>provenienti dalle riserve delle migliori cantine nazionali e delle collezioni private, come quelle dell’enoteca romana Trimani, delle cantine Antinori e dai caveau Krug, Ruinart e Veuve Cliquot</w:t>
      </w:r>
      <w:r>
        <w:rPr>
          <w:rFonts w:ascii="Verdana" w:hAnsi="Verdana"/>
          <w:sz w:val="20"/>
          <w:szCs w:val="20"/>
        </w:rPr>
        <w:t xml:space="preserve">. </w:t>
      </w:r>
      <w:r>
        <w:rPr>
          <w:rFonts w:ascii="Verdana" w:hAnsi="Verdana" w:cs="Arial"/>
          <w:color w:val="000000"/>
          <w:sz w:val="20"/>
          <w:szCs w:val="20"/>
          <w:shd w:val="clear" w:color="auto" w:fill="FFFFFF"/>
        </w:rPr>
        <w:t>Ogni bottiglia di vino verrà proposta</w:t>
      </w:r>
      <w:r w:rsidRPr="00F703AA">
        <w:rPr>
          <w:rFonts w:ascii="Verdana" w:hAnsi="Verdana" w:cs="Arial"/>
          <w:color w:val="000000"/>
          <w:sz w:val="20"/>
          <w:szCs w:val="20"/>
          <w:shd w:val="clear" w:color="auto" w:fill="FFFFFF"/>
        </w:rPr>
        <w:t xml:space="preserve"> con relativo prezzo al bicchiere</w:t>
      </w:r>
      <w:r>
        <w:rPr>
          <w:rFonts w:ascii="Verdana" w:hAnsi="Verdana" w:cs="Arial"/>
          <w:color w:val="000000"/>
          <w:sz w:val="20"/>
          <w:szCs w:val="20"/>
          <w:shd w:val="clear" w:color="auto" w:fill="FFFFFF"/>
        </w:rPr>
        <w:t>;</w:t>
      </w:r>
      <w:r w:rsidRPr="00F703AA">
        <w:rPr>
          <w:rFonts w:ascii="Verdana" w:hAnsi="Verdana" w:cs="Arial"/>
          <w:color w:val="000000"/>
          <w:sz w:val="20"/>
          <w:szCs w:val="20"/>
          <w:shd w:val="clear" w:color="auto" w:fill="FFFFFF"/>
        </w:rPr>
        <w:t xml:space="preserve"> non appena sarà raggiunto il numero minimo di persone a copertura del costo di acquisto, lo stappo e l’esperienza</w:t>
      </w:r>
      <w:r>
        <w:rPr>
          <w:rFonts w:ascii="Verdana" w:hAnsi="Verdana" w:cs="Arial"/>
          <w:color w:val="000000"/>
          <w:sz w:val="20"/>
          <w:szCs w:val="20"/>
          <w:shd w:val="clear" w:color="auto" w:fill="FFFFFF"/>
        </w:rPr>
        <w:t xml:space="preserve"> per i fortunati partecipanti</w:t>
      </w:r>
      <w:r w:rsidRPr="00F703AA">
        <w:rPr>
          <w:rFonts w:ascii="Verdana" w:hAnsi="Verdana" w:cs="Arial"/>
          <w:color w:val="000000"/>
          <w:sz w:val="20"/>
          <w:szCs w:val="20"/>
          <w:shd w:val="clear" w:color="auto" w:fill="FFFFFF"/>
        </w:rPr>
        <w:t xml:space="preserve"> diventerà re</w:t>
      </w:r>
      <w:r>
        <w:rPr>
          <w:rFonts w:ascii="Verdana" w:hAnsi="Verdana" w:cs="Arial"/>
          <w:color w:val="000000"/>
          <w:sz w:val="20"/>
          <w:szCs w:val="20"/>
          <w:shd w:val="clear" w:color="auto" w:fill="FFFFFF"/>
        </w:rPr>
        <w:t>ale</w:t>
      </w:r>
      <w:r w:rsidRPr="00F703AA">
        <w:rPr>
          <w:rFonts w:ascii="Verdana" w:hAnsi="Verdana" w:cs="Arial"/>
          <w:color w:val="000000"/>
          <w:sz w:val="20"/>
          <w:szCs w:val="20"/>
          <w:shd w:val="clear" w:color="auto" w:fill="FFFFFF"/>
        </w:rPr>
        <w:t>.</w:t>
      </w:r>
    </w:p>
    <w:p w:rsidR="00E85C26" w:rsidRPr="00BA3631" w:rsidRDefault="00E85C26" w:rsidP="009C7EB8">
      <w:pPr>
        <w:jc w:val="both"/>
        <w:rPr>
          <w:rFonts w:ascii="Verdana" w:hAnsi="Verdana"/>
          <w:b/>
          <w:color w:val="000000"/>
          <w:sz w:val="20"/>
          <w:szCs w:val="20"/>
          <w:lang w:eastAsia="it-IT"/>
        </w:rPr>
      </w:pPr>
      <w:r w:rsidRPr="00BA3631">
        <w:rPr>
          <w:rFonts w:ascii="Verdana" w:hAnsi="Verdana"/>
          <w:b/>
          <w:color w:val="000000"/>
          <w:sz w:val="20"/>
          <w:szCs w:val="20"/>
          <w:lang w:eastAsia="it-IT"/>
        </w:rPr>
        <w:t xml:space="preserve">Ci saranno quasi 150 eventi fra cui scegliere in quattro giorni. </w:t>
      </w:r>
    </w:p>
    <w:p w:rsidR="00E85C26" w:rsidRDefault="00E85C26" w:rsidP="009C7EB8">
      <w:pPr>
        <w:jc w:val="both"/>
        <w:rPr>
          <w:rFonts w:ascii="Verdana" w:hAnsi="Verdana"/>
          <w:color w:val="000000"/>
          <w:sz w:val="20"/>
          <w:szCs w:val="20"/>
          <w:lang w:eastAsia="it-IT"/>
        </w:rPr>
      </w:pPr>
      <w:r w:rsidRPr="00F703AA">
        <w:rPr>
          <w:rFonts w:ascii="Verdana" w:hAnsi="Verdana"/>
          <w:color w:val="000000"/>
          <w:sz w:val="20"/>
          <w:szCs w:val="20"/>
          <w:lang w:eastAsia="it-IT"/>
        </w:rPr>
        <w:t xml:space="preserve">Da non perdere </w:t>
      </w:r>
      <w:r>
        <w:rPr>
          <w:rFonts w:ascii="Verdana" w:hAnsi="Verdana"/>
          <w:color w:val="000000"/>
          <w:sz w:val="20"/>
          <w:szCs w:val="20"/>
          <w:lang w:eastAsia="it-IT"/>
        </w:rPr>
        <w:t xml:space="preserve">gli </w:t>
      </w:r>
      <w:r w:rsidRPr="00F703AA">
        <w:rPr>
          <w:rFonts w:ascii="Verdana" w:hAnsi="Verdana"/>
          <w:color w:val="000000"/>
          <w:sz w:val="20"/>
          <w:szCs w:val="20"/>
          <w:lang w:eastAsia="it-IT"/>
        </w:rPr>
        <w:t>appuntament</w:t>
      </w:r>
      <w:r>
        <w:rPr>
          <w:rFonts w:ascii="Verdana" w:hAnsi="Verdana"/>
          <w:color w:val="000000"/>
          <w:sz w:val="20"/>
          <w:szCs w:val="20"/>
          <w:lang w:eastAsia="it-IT"/>
        </w:rPr>
        <w:t>i all’Electrolux Chefs’ Secrets</w:t>
      </w:r>
      <w:r w:rsidRPr="00F703AA">
        <w:rPr>
          <w:rFonts w:ascii="Verdana" w:hAnsi="Verdana"/>
          <w:color w:val="000000"/>
          <w:sz w:val="20"/>
          <w:szCs w:val="20"/>
          <w:lang w:eastAsia="it-IT"/>
        </w:rPr>
        <w:t xml:space="preserve">, </w:t>
      </w:r>
      <w:smartTag w:uri="urn:schemas-microsoft-com:office:smarttags" w:element="PersonName">
        <w:smartTagPr>
          <w:attr w:name="ProductID" w:val="la Scuola"/>
        </w:smartTagPr>
        <w:r w:rsidRPr="00F703AA">
          <w:rPr>
            <w:rFonts w:ascii="Verdana" w:hAnsi="Verdana"/>
            <w:color w:val="000000"/>
            <w:sz w:val="20"/>
            <w:szCs w:val="20"/>
            <w:lang w:eastAsia="it-IT"/>
          </w:rPr>
          <w:t>la Scuola</w:t>
        </w:r>
      </w:smartTag>
      <w:r w:rsidRPr="00F703AA">
        <w:rPr>
          <w:rFonts w:ascii="Verdana" w:hAnsi="Verdana"/>
          <w:color w:val="000000"/>
          <w:sz w:val="20"/>
          <w:szCs w:val="20"/>
          <w:lang w:eastAsia="it-IT"/>
        </w:rPr>
        <w:t xml:space="preserve"> di Cucina del festival.  Anche quest’anno, gli aspiranti cuochi potranno “rubare i segreti” dei grandi chef nei numerosi corsi di cucina organizzati</w:t>
      </w:r>
      <w:r>
        <w:rPr>
          <w:rFonts w:ascii="Verdana" w:hAnsi="Verdana"/>
          <w:color w:val="000000"/>
          <w:sz w:val="20"/>
          <w:szCs w:val="20"/>
          <w:lang w:eastAsia="it-IT"/>
        </w:rPr>
        <w:t xml:space="preserve"> in collaborazione con A Tavola con lo Chef, cucinando sugli innovativi piani ad induzione Inspiration Range di Electrolux a disposizione di tutti i partecipanti.</w:t>
      </w:r>
    </w:p>
    <w:p w:rsidR="00E85C26" w:rsidRPr="00F703AA" w:rsidRDefault="00E85C26" w:rsidP="009C7EB8">
      <w:pPr>
        <w:jc w:val="both"/>
        <w:rPr>
          <w:rFonts w:ascii="Verdana" w:hAnsi="Verdana"/>
          <w:color w:val="000000"/>
          <w:sz w:val="20"/>
          <w:szCs w:val="20"/>
          <w:lang w:eastAsia="it-IT"/>
        </w:rPr>
      </w:pPr>
      <w:r>
        <w:rPr>
          <w:rFonts w:ascii="Verdana" w:hAnsi="Verdana"/>
          <w:color w:val="000000"/>
          <w:sz w:val="20"/>
          <w:szCs w:val="20"/>
          <w:lang w:eastAsia="it-IT"/>
        </w:rPr>
        <w:t xml:space="preserve"> </w:t>
      </w:r>
      <w:r w:rsidRPr="00F703AA">
        <w:rPr>
          <w:rFonts w:ascii="Verdana" w:hAnsi="Verdana"/>
          <w:color w:val="000000"/>
          <w:sz w:val="20"/>
          <w:szCs w:val="20"/>
          <w:lang w:eastAsia="it-IT"/>
        </w:rPr>
        <w:t>Il Gruppo Electrolux, leader globale nel settore degli elettrodomestici e delle apparecchiature per uso professionale</w:t>
      </w:r>
      <w:r>
        <w:rPr>
          <w:rFonts w:ascii="Verdana" w:hAnsi="Verdana"/>
          <w:color w:val="000000"/>
          <w:sz w:val="20"/>
          <w:szCs w:val="20"/>
          <w:lang w:eastAsia="it-IT"/>
        </w:rPr>
        <w:t>,</w:t>
      </w:r>
      <w:r w:rsidRPr="00F703AA">
        <w:rPr>
          <w:rFonts w:ascii="Verdana" w:hAnsi="Verdana"/>
          <w:color w:val="000000"/>
          <w:sz w:val="20"/>
          <w:szCs w:val="20"/>
          <w:lang w:eastAsia="it-IT"/>
        </w:rPr>
        <w:t xml:space="preserve"> che da </w:t>
      </w:r>
      <w:r>
        <w:rPr>
          <w:rFonts w:ascii="Verdana" w:hAnsi="Verdana"/>
          <w:color w:val="000000"/>
          <w:sz w:val="20"/>
          <w:szCs w:val="20"/>
          <w:lang w:eastAsia="it-IT"/>
        </w:rPr>
        <w:t>quasi 100</w:t>
      </w:r>
      <w:r w:rsidRPr="00F703AA">
        <w:rPr>
          <w:rFonts w:ascii="Verdana" w:hAnsi="Verdana"/>
          <w:color w:val="000000"/>
          <w:sz w:val="20"/>
          <w:szCs w:val="20"/>
          <w:lang w:eastAsia="it-IT"/>
        </w:rPr>
        <w:t xml:space="preserve"> anni è partner dei migliori</w:t>
      </w:r>
      <w:r>
        <w:rPr>
          <w:rFonts w:ascii="Verdana" w:hAnsi="Verdana"/>
          <w:color w:val="000000"/>
          <w:sz w:val="20"/>
          <w:szCs w:val="20"/>
          <w:lang w:eastAsia="it-IT"/>
        </w:rPr>
        <w:t xml:space="preserve"> Chef d’Europa, ha infatti avvi</w:t>
      </w:r>
      <w:r w:rsidRPr="00F703AA">
        <w:rPr>
          <w:rFonts w:ascii="Verdana" w:hAnsi="Verdana"/>
          <w:color w:val="000000"/>
          <w:sz w:val="20"/>
          <w:szCs w:val="20"/>
          <w:lang w:eastAsia="it-IT"/>
        </w:rPr>
        <w:t>ato un’importante collaborazione</w:t>
      </w:r>
      <w:r>
        <w:rPr>
          <w:rFonts w:ascii="Verdana" w:hAnsi="Verdana"/>
          <w:color w:val="000000"/>
          <w:sz w:val="20"/>
          <w:szCs w:val="20"/>
          <w:lang w:eastAsia="it-IT"/>
        </w:rPr>
        <w:t xml:space="preserve"> con i Taste Festivals europei di cui è main sponsor</w:t>
      </w:r>
    </w:p>
    <w:p w:rsidR="00E85C26" w:rsidRPr="004D15FA" w:rsidRDefault="00E85C26" w:rsidP="00F10DA4">
      <w:pPr>
        <w:jc w:val="both"/>
        <w:rPr>
          <w:rFonts w:ascii="Verdana" w:hAnsi="Verdana"/>
          <w:sz w:val="20"/>
          <w:szCs w:val="20"/>
          <w:shd w:val="clear" w:color="auto" w:fill="FFFFFF"/>
        </w:rPr>
      </w:pPr>
      <w:r w:rsidRPr="00F703AA">
        <w:rPr>
          <w:rFonts w:ascii="Verdana" w:hAnsi="Verdana" w:cs="Calibri"/>
          <w:sz w:val="20"/>
          <w:szCs w:val="20"/>
        </w:rPr>
        <w:t>Ma c’è di più! L</w:t>
      </w:r>
      <w:r w:rsidRPr="00F703AA">
        <w:rPr>
          <w:rFonts w:ascii="Verdana" w:hAnsi="Verdana"/>
          <w:sz w:val="20"/>
          <w:szCs w:val="20"/>
        </w:rPr>
        <w:t>’Electrolux Taste Theatre di questa edizione romana</w:t>
      </w:r>
      <w:r w:rsidRPr="00F703AA">
        <w:rPr>
          <w:rFonts w:ascii="Verdana" w:hAnsi="Verdana"/>
          <w:sz w:val="20"/>
          <w:szCs w:val="20"/>
          <w:lang w:eastAsia="it-IT"/>
        </w:rPr>
        <w:t xml:space="preserve"> </w:t>
      </w:r>
      <w:r w:rsidRPr="00F703AA">
        <w:rPr>
          <w:rFonts w:ascii="Verdana" w:hAnsi="Verdana"/>
          <w:sz w:val="20"/>
          <w:szCs w:val="20"/>
          <w:shd w:val="clear" w:color="auto" w:fill="FFFFFF"/>
        </w:rPr>
        <w:t xml:space="preserve">si avvale della preziosa collaborazione de Il Cucchiaio d’Argento. Nell’ambito del progetto intitolato “Contaminataste”, promosso dalla Casa editrice per celebrare l’arte della contaminazione gastronomica, Stefano Caffarri, Direttore di Cucchiaio.it, ospiterà presso il teatro un elenco di selezionati chef italiani che, dal vivo, dimostreranno come creare le proprie delizie, utilizzando </w:t>
      </w:r>
      <w:r>
        <w:rPr>
          <w:rFonts w:ascii="Verdana" w:hAnsi="Verdana"/>
          <w:sz w:val="20"/>
          <w:szCs w:val="20"/>
          <w:shd w:val="clear" w:color="auto" w:fill="FFFFFF"/>
        </w:rPr>
        <w:t>i forni per la cottura a vapore e sottovuoto ed i piani ad induzione</w:t>
      </w:r>
      <w:r w:rsidRPr="00F703AA">
        <w:rPr>
          <w:rFonts w:ascii="Verdana" w:hAnsi="Verdana"/>
          <w:sz w:val="20"/>
          <w:szCs w:val="20"/>
          <w:shd w:val="clear" w:color="auto" w:fill="FFFFFF"/>
        </w:rPr>
        <w:t xml:space="preserve"> Electrolux. Tra i tanti, interverranno </w:t>
      </w:r>
      <w:r w:rsidRPr="00F703AA">
        <w:rPr>
          <w:rFonts w:ascii="Verdana" w:hAnsi="Verdana"/>
          <w:sz w:val="20"/>
          <w:szCs w:val="20"/>
        </w:rPr>
        <w:t>Loretta Fanella, vulcanica pasticciera di Adrià e Pinchiorri con il suo “Giardino Zen”, Marco Martini, Chef eme</w:t>
      </w:r>
      <w:r>
        <w:rPr>
          <w:rFonts w:ascii="Verdana" w:hAnsi="Verdana"/>
          <w:sz w:val="20"/>
          <w:szCs w:val="20"/>
        </w:rPr>
        <w:t>rgente dell’anno che porterà un’</w:t>
      </w:r>
      <w:r w:rsidRPr="00F703AA">
        <w:rPr>
          <w:rFonts w:ascii="Verdana" w:hAnsi="Verdana"/>
          <w:sz w:val="20"/>
          <w:szCs w:val="20"/>
        </w:rPr>
        <w:t>eretica ve</w:t>
      </w:r>
      <w:r>
        <w:rPr>
          <w:rFonts w:ascii="Verdana" w:hAnsi="Verdana"/>
          <w:sz w:val="20"/>
          <w:szCs w:val="20"/>
        </w:rPr>
        <w:t>rsione della pizza e mortadella,</w:t>
      </w:r>
      <w:r w:rsidRPr="00F703AA">
        <w:rPr>
          <w:rFonts w:ascii="Verdana" w:hAnsi="Verdana"/>
          <w:sz w:val="20"/>
          <w:szCs w:val="20"/>
        </w:rPr>
        <w:t xml:space="preserve"> e Matteo Fronduti, di</w:t>
      </w:r>
      <w:r>
        <w:rPr>
          <w:rFonts w:ascii="Verdana" w:hAnsi="Verdana"/>
          <w:sz w:val="20"/>
          <w:szCs w:val="20"/>
        </w:rPr>
        <w:t xml:space="preserve">rettamente dal Manna di Milano </w:t>
      </w:r>
      <w:r w:rsidRPr="00F703AA">
        <w:rPr>
          <w:rFonts w:ascii="Verdana" w:hAnsi="Verdana"/>
          <w:sz w:val="20"/>
          <w:szCs w:val="20"/>
        </w:rPr>
        <w:t>con una interpretazione di Trippa Speziata. Sia per i nomi già conosciuti che per gli chef più giovani, la mission sarà la stessa: raccontare e presentare piatti rassicuranti, riconoscibili, italiani ma pur sempre contaminati da quell’ingrediente inatteso che farà la differenza.</w:t>
      </w:r>
      <w:r w:rsidRPr="00F3765F">
        <w:rPr>
          <w:rFonts w:ascii="Verdana" w:hAnsi="Verdana"/>
          <w:sz w:val="20"/>
          <w:szCs w:val="20"/>
          <w:shd w:val="clear" w:color="auto" w:fill="FFFFFF"/>
        </w:rPr>
        <w:t xml:space="preserve"> </w:t>
      </w:r>
      <w:r>
        <w:rPr>
          <w:rFonts w:ascii="Verdana" w:hAnsi="Verdana"/>
          <w:sz w:val="20"/>
          <w:szCs w:val="20"/>
          <w:shd w:val="clear" w:color="auto" w:fill="FFFFFF"/>
        </w:rPr>
        <w:t>Gli chef di Electrolux Chef Academy saranno a disposizione dei partecipanti durante tutta la manifestazione per rispondere ad ogni domanda sulle nuove tecnologie di cottura sia nella scuola di cucina Electrolux Chefs’ Secrets che all’Electrolux Taste Theatre.</w:t>
      </w:r>
    </w:p>
    <w:p w:rsidR="00E85C26" w:rsidRPr="00F703AA" w:rsidRDefault="00E85C26" w:rsidP="00AD1F16">
      <w:pPr>
        <w:spacing w:after="0"/>
        <w:jc w:val="both"/>
        <w:rPr>
          <w:rFonts w:ascii="Verdana" w:hAnsi="Verdana"/>
          <w:sz w:val="20"/>
          <w:szCs w:val="20"/>
        </w:rPr>
      </w:pPr>
      <w:r>
        <w:rPr>
          <w:rFonts w:ascii="Verdana" w:hAnsi="Verdana"/>
          <w:sz w:val="20"/>
          <w:szCs w:val="20"/>
        </w:rPr>
        <w:t xml:space="preserve">E a </w:t>
      </w:r>
      <w:r w:rsidRPr="00F703AA">
        <w:rPr>
          <w:rFonts w:ascii="Verdana" w:hAnsi="Verdana"/>
          <w:sz w:val="20"/>
          <w:szCs w:val="20"/>
        </w:rPr>
        <w:t xml:space="preserve">fare la differenza quest’anno saranno anche le Cene di Tributo a Krug: Taste </w:t>
      </w:r>
      <w:r>
        <w:rPr>
          <w:rFonts w:ascii="Verdana" w:hAnsi="Verdana"/>
          <w:sz w:val="20"/>
          <w:szCs w:val="20"/>
        </w:rPr>
        <w:t>of Roma, in partnership con la famosa maison</w:t>
      </w:r>
      <w:r w:rsidRPr="00F703AA">
        <w:rPr>
          <w:rFonts w:ascii="Verdana" w:hAnsi="Verdana"/>
          <w:sz w:val="20"/>
          <w:szCs w:val="20"/>
        </w:rPr>
        <w:t>, intende celebrare quell’eccel</w:t>
      </w:r>
      <w:r>
        <w:rPr>
          <w:rFonts w:ascii="Verdana" w:hAnsi="Verdana"/>
          <w:sz w:val="20"/>
          <w:szCs w:val="20"/>
        </w:rPr>
        <w:t>lenza assoluta nel mondo dello c</w:t>
      </w:r>
      <w:r w:rsidRPr="00F703AA">
        <w:rPr>
          <w:rFonts w:ascii="Verdana" w:hAnsi="Verdana"/>
          <w:sz w:val="20"/>
          <w:szCs w:val="20"/>
        </w:rPr>
        <w:t>hampagne che si distingue per la qualità, la selezione delle uve, la passione e lo stile fuori dal comune. La musica e lo champagne più raffinato si sposeranno, quindi, con i piatti dei grandi chef. Si avrà quasi la sensazione di “ascoltare” lo Champagne, avvolti dalla sua essenza</w:t>
      </w:r>
      <w:r>
        <w:rPr>
          <w:rFonts w:ascii="Verdana" w:hAnsi="Verdana"/>
          <w:sz w:val="20"/>
          <w:szCs w:val="20"/>
        </w:rPr>
        <w:t xml:space="preserve">. Per chi è curioso di provare, potrà </w:t>
      </w:r>
      <w:r w:rsidRPr="00F703AA">
        <w:rPr>
          <w:rFonts w:ascii="Verdana" w:hAnsi="Verdana"/>
          <w:sz w:val="20"/>
          <w:szCs w:val="20"/>
        </w:rPr>
        <w:t>vivere questa intensa esperienza a Taste of Roma in un esclusivo spazio. Ogni sera, venti persone avranno la possibilità di gustare un menù d’eccezione creato</w:t>
      </w:r>
      <w:r>
        <w:rPr>
          <w:rFonts w:ascii="Verdana" w:hAnsi="Verdana"/>
          <w:sz w:val="20"/>
          <w:szCs w:val="20"/>
        </w:rPr>
        <w:t xml:space="preserve"> da</w:t>
      </w:r>
      <w:r w:rsidRPr="00F703AA">
        <w:rPr>
          <w:rFonts w:ascii="Verdana" w:hAnsi="Verdana"/>
          <w:sz w:val="20"/>
          <w:szCs w:val="20"/>
        </w:rPr>
        <w:t xml:space="preserve"> una coppia di Chef di altissimo livello. I maestri si ispireranno a un genere musicale a loro caro e affine per creare piatti raffinati e creativi in abbinamento allo Champagne Krug Grande Cuvée.</w:t>
      </w:r>
    </w:p>
    <w:p w:rsidR="00E85C26" w:rsidRPr="00F703AA" w:rsidRDefault="00E85C26" w:rsidP="0037403C">
      <w:pPr>
        <w:spacing w:after="0"/>
        <w:jc w:val="both"/>
        <w:rPr>
          <w:rFonts w:ascii="Verdana" w:hAnsi="Verdana"/>
          <w:sz w:val="20"/>
          <w:szCs w:val="20"/>
        </w:rPr>
      </w:pPr>
    </w:p>
    <w:p w:rsidR="00E85C26" w:rsidRPr="00F703AA" w:rsidRDefault="00E85C26" w:rsidP="0037403C">
      <w:pPr>
        <w:spacing w:after="0"/>
        <w:jc w:val="both"/>
        <w:rPr>
          <w:rFonts w:ascii="Verdana" w:hAnsi="Verdana"/>
          <w:sz w:val="20"/>
          <w:szCs w:val="20"/>
        </w:rPr>
      </w:pPr>
      <w:r w:rsidRPr="00F703AA">
        <w:rPr>
          <w:rFonts w:ascii="Verdana" w:hAnsi="Verdana"/>
          <w:sz w:val="20"/>
          <w:szCs w:val="20"/>
        </w:rPr>
        <w:t xml:space="preserve">Il festival, quindi, in questa edizione capitolina, mostra davvero tutta la sua singolarità. E a renderlo ancora più ineguagliabile, ci </w:t>
      </w:r>
      <w:r>
        <w:rPr>
          <w:rFonts w:ascii="Verdana" w:hAnsi="Verdana"/>
          <w:sz w:val="20"/>
          <w:szCs w:val="20"/>
        </w:rPr>
        <w:t>pensano l</w:t>
      </w:r>
      <w:r w:rsidRPr="00F703AA">
        <w:rPr>
          <w:rFonts w:ascii="Verdana" w:hAnsi="Verdana"/>
          <w:sz w:val="20"/>
          <w:szCs w:val="20"/>
        </w:rPr>
        <w:t>e speciali performance di chef molt</w:t>
      </w:r>
      <w:r>
        <w:rPr>
          <w:rFonts w:ascii="Verdana" w:hAnsi="Verdana"/>
          <w:sz w:val="20"/>
          <w:szCs w:val="20"/>
        </w:rPr>
        <w:t xml:space="preserve">o </w:t>
      </w:r>
      <w:r w:rsidRPr="00F703AA">
        <w:rPr>
          <w:rFonts w:ascii="Verdana" w:hAnsi="Verdana"/>
          <w:sz w:val="20"/>
          <w:szCs w:val="20"/>
        </w:rPr>
        <w:t xml:space="preserve">noti al grande pubblico, che hanno scelto Taste of Roma per incontrare da vicino i propri fan. Carlo Cracco, </w:t>
      </w:r>
      <w:r>
        <w:rPr>
          <w:rFonts w:ascii="Verdana" w:hAnsi="Verdana"/>
          <w:sz w:val="20"/>
          <w:szCs w:val="20"/>
        </w:rPr>
        <w:t xml:space="preserve">chef </w:t>
      </w:r>
      <w:r w:rsidRPr="00F703AA">
        <w:rPr>
          <w:rFonts w:ascii="Verdana" w:hAnsi="Verdana"/>
          <w:sz w:val="20"/>
          <w:szCs w:val="20"/>
        </w:rPr>
        <w:t>Rubio, Arcangelo Dandini, Francesco Fichera, Gino Sorbillo daranno dimostrazione</w:t>
      </w:r>
      <w:r>
        <w:rPr>
          <w:rFonts w:ascii="Verdana" w:hAnsi="Verdana"/>
          <w:sz w:val="20"/>
          <w:szCs w:val="20"/>
        </w:rPr>
        <w:t xml:space="preserve"> di</w:t>
      </w:r>
      <w:r w:rsidRPr="00F703AA">
        <w:rPr>
          <w:rFonts w:ascii="Verdana" w:hAnsi="Verdana"/>
          <w:sz w:val="20"/>
          <w:szCs w:val="20"/>
        </w:rPr>
        <w:t xml:space="preserve"> come in cucina sia possibile mescolare equilibrio, sregolatezza, eleganza e istintività e ottenere una perfetta combinazione di ingredienti. </w:t>
      </w:r>
    </w:p>
    <w:p w:rsidR="00E85C26" w:rsidRPr="00F703AA" w:rsidRDefault="00E85C26" w:rsidP="0037403C">
      <w:pPr>
        <w:spacing w:after="0"/>
        <w:jc w:val="both"/>
        <w:rPr>
          <w:rFonts w:ascii="Verdana" w:hAnsi="Verdana"/>
          <w:sz w:val="20"/>
          <w:szCs w:val="20"/>
        </w:rPr>
      </w:pPr>
    </w:p>
    <w:p w:rsidR="00E85C26" w:rsidRPr="00F703AA" w:rsidRDefault="00E85C26" w:rsidP="0037403C">
      <w:pPr>
        <w:spacing w:after="0"/>
        <w:jc w:val="both"/>
        <w:rPr>
          <w:rFonts w:ascii="Verdana" w:hAnsi="Verdana" w:cs="Gill Sans MT"/>
          <w:sz w:val="20"/>
          <w:szCs w:val="20"/>
          <w:lang w:eastAsia="it-IT"/>
        </w:rPr>
      </w:pPr>
      <w:r w:rsidRPr="00F703AA">
        <w:rPr>
          <w:rFonts w:ascii="Verdana" w:hAnsi="Verdana"/>
          <w:sz w:val="20"/>
          <w:szCs w:val="20"/>
        </w:rPr>
        <w:t xml:space="preserve">Per chi ama, invece, la cucina artigianale e vuole scoprire i segreti dell’arte dell’impasto, c’è The Lab: l’occasione più unica che rara </w:t>
      </w:r>
      <w:r w:rsidRPr="00F703AA">
        <w:rPr>
          <w:rFonts w:ascii="Verdana" w:hAnsi="Verdana" w:cs="Gill Sans MT"/>
          <w:sz w:val="20"/>
          <w:szCs w:val="20"/>
          <w:lang w:eastAsia="it-IT"/>
        </w:rPr>
        <w:t xml:space="preserve">in cui imparare a mettere ‘le mani in pasta’ e carpire trucchi per ricette perfette. Anche quest’anno il laboratorio sarà affidato alla maestria della scuola di Angelo Troiani -  Coquis Ateneo Italiano della Cucina. </w:t>
      </w:r>
    </w:p>
    <w:p w:rsidR="00E85C26" w:rsidRPr="00F703AA" w:rsidRDefault="00E85C26" w:rsidP="0037403C">
      <w:pPr>
        <w:spacing w:after="0"/>
        <w:jc w:val="both"/>
        <w:rPr>
          <w:rFonts w:ascii="Verdana" w:hAnsi="Verdana" w:cs="Gill Sans MT"/>
          <w:sz w:val="20"/>
          <w:szCs w:val="20"/>
          <w:lang w:eastAsia="it-IT"/>
        </w:rPr>
      </w:pPr>
    </w:p>
    <w:p w:rsidR="00E85C26" w:rsidRPr="00F703AA" w:rsidRDefault="00E85C26" w:rsidP="00C43634">
      <w:pPr>
        <w:spacing w:after="0"/>
        <w:jc w:val="both"/>
        <w:rPr>
          <w:rFonts w:ascii="Verdana" w:hAnsi="Verdana"/>
          <w:sz w:val="20"/>
          <w:szCs w:val="20"/>
        </w:rPr>
      </w:pPr>
      <w:r w:rsidRPr="00F703AA">
        <w:rPr>
          <w:rFonts w:ascii="Verdana" w:hAnsi="Verdana" w:cs="Gill Sans MT"/>
          <w:sz w:val="20"/>
          <w:szCs w:val="20"/>
          <w:lang w:eastAsia="it-IT"/>
        </w:rPr>
        <w:t>Chi ha una passione sconfinata per la pasta in tutte le</w:t>
      </w:r>
      <w:r>
        <w:rPr>
          <w:rFonts w:ascii="Verdana" w:hAnsi="Verdana" w:cs="Gill Sans MT"/>
          <w:sz w:val="20"/>
          <w:szCs w:val="20"/>
          <w:lang w:eastAsia="it-IT"/>
        </w:rPr>
        <w:t xml:space="preserve"> sue</w:t>
      </w:r>
      <w:r w:rsidRPr="00F703AA">
        <w:rPr>
          <w:rFonts w:ascii="Verdana" w:hAnsi="Verdana" w:cs="Gill Sans MT"/>
          <w:sz w:val="20"/>
          <w:szCs w:val="20"/>
          <w:lang w:eastAsia="it-IT"/>
        </w:rPr>
        <w:t xml:space="preserve"> forme</w:t>
      </w:r>
      <w:r>
        <w:rPr>
          <w:rFonts w:ascii="Verdana" w:hAnsi="Verdana" w:cs="Gill Sans MT"/>
          <w:sz w:val="20"/>
          <w:szCs w:val="20"/>
          <w:lang w:eastAsia="it-IT"/>
        </w:rPr>
        <w:t xml:space="preserve"> e la preferisce già pronta, potrà</w:t>
      </w:r>
      <w:r w:rsidRPr="00F703AA">
        <w:rPr>
          <w:rFonts w:ascii="Verdana" w:hAnsi="Verdana" w:cs="Gill Sans MT"/>
          <w:sz w:val="20"/>
          <w:szCs w:val="20"/>
          <w:lang w:eastAsia="it-IT"/>
        </w:rPr>
        <w:t xml:space="preserve"> approfittare delle degustazioni verticali di Voiello, </w:t>
      </w:r>
      <w:r w:rsidRPr="00F703AA">
        <w:rPr>
          <w:rFonts w:ascii="Verdana" w:hAnsi="Verdana"/>
          <w:sz w:val="20"/>
          <w:szCs w:val="20"/>
        </w:rPr>
        <w:t>un vero e proprio percorso multisensoriale in cui saranno sollecitati tutti i sensi coinvolti.  Si potranno scoprire le diverse consistenze della pasta, i profumi delle erbe aromatiche, la viscosità dell’olio extravergine, le note acide del pomodoro e quelle sapide dei formaggi.</w:t>
      </w:r>
    </w:p>
    <w:p w:rsidR="00E85C26" w:rsidRPr="00F703AA" w:rsidRDefault="00E85C26" w:rsidP="0037403C">
      <w:pPr>
        <w:spacing w:after="0"/>
        <w:jc w:val="both"/>
        <w:rPr>
          <w:rFonts w:ascii="Verdana" w:hAnsi="Verdana"/>
          <w:sz w:val="20"/>
          <w:szCs w:val="20"/>
        </w:rPr>
      </w:pPr>
    </w:p>
    <w:p w:rsidR="00E85C26" w:rsidRDefault="00E85C26" w:rsidP="00675820">
      <w:pPr>
        <w:jc w:val="both"/>
        <w:rPr>
          <w:rFonts w:ascii="Verdana" w:hAnsi="Verdana"/>
          <w:bCs/>
          <w:sz w:val="20"/>
          <w:szCs w:val="20"/>
        </w:rPr>
      </w:pPr>
      <w:r w:rsidRPr="00BA3631">
        <w:rPr>
          <w:rFonts w:ascii="Verdana" w:hAnsi="Verdana"/>
          <w:sz w:val="20"/>
          <w:szCs w:val="20"/>
        </w:rPr>
        <w:t xml:space="preserve">Insomma, </w:t>
      </w:r>
      <w:r>
        <w:rPr>
          <w:rFonts w:ascii="Verdana" w:hAnsi="Verdana"/>
          <w:sz w:val="20"/>
          <w:szCs w:val="20"/>
        </w:rPr>
        <w:t xml:space="preserve">a Taste of Roma </w:t>
      </w:r>
      <w:r w:rsidRPr="00BA3631">
        <w:rPr>
          <w:rFonts w:ascii="Verdana" w:hAnsi="Verdana"/>
          <w:sz w:val="20"/>
          <w:szCs w:val="20"/>
        </w:rPr>
        <w:t>tante occasioni gustose e</w:t>
      </w:r>
      <w:r>
        <w:rPr>
          <w:rFonts w:ascii="Verdana" w:hAnsi="Verdana"/>
          <w:sz w:val="20"/>
          <w:szCs w:val="20"/>
        </w:rPr>
        <w:t xml:space="preserve"> da cui imparare</w:t>
      </w:r>
      <w:r w:rsidRPr="00BA3631">
        <w:rPr>
          <w:rFonts w:ascii="Verdana" w:hAnsi="Verdana"/>
          <w:sz w:val="20"/>
          <w:szCs w:val="20"/>
        </w:rPr>
        <w:t>. E per i più piccoli?</w:t>
      </w:r>
      <w:r>
        <w:rPr>
          <w:rFonts w:ascii="Verdana" w:hAnsi="Verdana"/>
          <w:sz w:val="20"/>
          <w:szCs w:val="20"/>
        </w:rPr>
        <w:t xml:space="preserve"> Ci sarà un'area kids, coordinata in collaborazione con lenuovemamme.it e Zero6, in cui </w:t>
      </w:r>
      <w:r>
        <w:rPr>
          <w:rFonts w:ascii="Verdana" w:hAnsi="Verdana"/>
          <w:bCs/>
          <w:sz w:val="20"/>
          <w:szCs w:val="20"/>
        </w:rPr>
        <w:t>potranno divertirsi tra libri, giochi, laboratori, diversificati a seconda del target di età, e veri e propri percorsi di educazione al gusto.</w:t>
      </w:r>
    </w:p>
    <w:p w:rsidR="00E85C26" w:rsidRPr="00BA3631" w:rsidRDefault="00E85C26" w:rsidP="00BA3631">
      <w:pPr>
        <w:jc w:val="both"/>
        <w:rPr>
          <w:rFonts w:ascii="Verdana" w:hAnsi="Verdana"/>
          <w:color w:val="000000"/>
          <w:sz w:val="20"/>
          <w:szCs w:val="20"/>
        </w:rPr>
      </w:pPr>
      <w:r w:rsidRPr="00BA3631">
        <w:rPr>
          <w:rFonts w:ascii="Verdana" w:hAnsi="Verdana"/>
          <w:sz w:val="20"/>
          <w:szCs w:val="20"/>
        </w:rPr>
        <w:t xml:space="preserve">A dimostrazione di quanto l’attenzione verso il mondo dei bambini e </w:t>
      </w:r>
      <w:r>
        <w:rPr>
          <w:rFonts w:ascii="Verdana" w:hAnsi="Verdana"/>
          <w:sz w:val="20"/>
          <w:szCs w:val="20"/>
        </w:rPr>
        <w:t>del</w:t>
      </w:r>
      <w:r w:rsidRPr="00BA3631">
        <w:rPr>
          <w:rFonts w:ascii="Verdana" w:hAnsi="Verdana"/>
          <w:sz w:val="20"/>
          <w:szCs w:val="20"/>
        </w:rPr>
        <w:t>l’alimentazione sia alta</w:t>
      </w:r>
      <w:r>
        <w:rPr>
          <w:rFonts w:ascii="Verdana" w:hAnsi="Verdana"/>
          <w:sz w:val="20"/>
          <w:szCs w:val="20"/>
        </w:rPr>
        <w:t xml:space="preserve">, </w:t>
      </w:r>
      <w:r w:rsidRPr="00BA3631">
        <w:rPr>
          <w:rFonts w:ascii="Verdana" w:hAnsi="Verdana"/>
          <w:sz w:val="20"/>
          <w:szCs w:val="20"/>
        </w:rPr>
        <w:t>l’Ospedale Pediatrico Bambino Gesù è diventato partner solidale</w:t>
      </w:r>
      <w:r>
        <w:rPr>
          <w:rFonts w:ascii="Verdana" w:hAnsi="Verdana"/>
          <w:sz w:val="20"/>
          <w:szCs w:val="20"/>
        </w:rPr>
        <w:t xml:space="preserve"> del festival</w:t>
      </w:r>
      <w:r w:rsidRPr="00BA3631">
        <w:rPr>
          <w:rFonts w:ascii="Verdana" w:hAnsi="Verdana"/>
          <w:sz w:val="20"/>
          <w:szCs w:val="20"/>
        </w:rPr>
        <w:t>.</w:t>
      </w:r>
      <w:r>
        <w:rPr>
          <w:rFonts w:ascii="Verdana" w:hAnsi="Verdana"/>
          <w:sz w:val="20"/>
          <w:szCs w:val="20"/>
        </w:rPr>
        <w:t xml:space="preserve"> Taste of Roma </w:t>
      </w:r>
      <w:r w:rsidRPr="00BA3631">
        <w:rPr>
          <w:rFonts w:ascii="Verdana" w:hAnsi="Verdana"/>
          <w:sz w:val="20"/>
          <w:szCs w:val="20"/>
        </w:rPr>
        <w:t xml:space="preserve">sostiene, infatti, </w:t>
      </w:r>
      <w:r w:rsidRPr="00BA3631">
        <w:rPr>
          <w:rFonts w:ascii="Verdana" w:hAnsi="Verdana"/>
          <w:i/>
          <w:sz w:val="20"/>
          <w:szCs w:val="20"/>
        </w:rPr>
        <w:t>“</w:t>
      </w:r>
      <w:r w:rsidRPr="00BA3631">
        <w:rPr>
          <w:rFonts w:ascii="Verdana" w:hAnsi="Verdana"/>
          <w:color w:val="000000"/>
          <w:sz w:val="20"/>
          <w:szCs w:val="20"/>
        </w:rPr>
        <w:t>Nutribus”, il progetto educativo del Bambino Gesù, volto a promuovere</w:t>
      </w:r>
      <w:r>
        <w:rPr>
          <w:rFonts w:ascii="Verdana" w:hAnsi="Verdana"/>
          <w:color w:val="000000"/>
          <w:sz w:val="20"/>
          <w:szCs w:val="20"/>
        </w:rPr>
        <w:t xml:space="preserve"> corrette abitudini alimentari, a </w:t>
      </w:r>
      <w:r w:rsidRPr="00BA3631">
        <w:rPr>
          <w:rFonts w:ascii="Verdana" w:hAnsi="Verdana"/>
          <w:color w:val="000000"/>
          <w:sz w:val="20"/>
          <w:szCs w:val="20"/>
        </w:rPr>
        <w:t xml:space="preserve">supportare le famiglie e prevenire le possibili patologie legate all’alimentazione. </w:t>
      </w:r>
    </w:p>
    <w:p w:rsidR="00E85C26" w:rsidRDefault="00E85C26" w:rsidP="00BA3631">
      <w:pPr>
        <w:jc w:val="both"/>
        <w:rPr>
          <w:rFonts w:ascii="Verdana" w:hAnsi="Verdana"/>
          <w:sz w:val="20"/>
          <w:szCs w:val="20"/>
        </w:rPr>
      </w:pPr>
      <w:r w:rsidRPr="00BA3631">
        <w:rPr>
          <w:rFonts w:ascii="Verdana" w:hAnsi="Verdana"/>
          <w:sz w:val="20"/>
          <w:szCs w:val="20"/>
        </w:rPr>
        <w:t xml:space="preserve">L'Ospedale sarà presente all'interno dell’Area Kids con </w:t>
      </w:r>
      <w:r>
        <w:rPr>
          <w:rFonts w:ascii="Verdana" w:hAnsi="Verdana"/>
          <w:sz w:val="20"/>
          <w:szCs w:val="20"/>
        </w:rPr>
        <w:t>i propri "Laboratori del gusto": bambini e ragazzi di tutte le età potranno</w:t>
      </w:r>
      <w:r w:rsidRPr="00BA3631">
        <w:rPr>
          <w:rFonts w:ascii="Verdana" w:hAnsi="Verdana"/>
          <w:sz w:val="20"/>
          <w:szCs w:val="20"/>
        </w:rPr>
        <w:t xml:space="preserve"> sperimentare con i</w:t>
      </w:r>
      <w:r>
        <w:rPr>
          <w:rFonts w:ascii="Verdana" w:hAnsi="Verdana"/>
          <w:sz w:val="20"/>
          <w:szCs w:val="20"/>
        </w:rPr>
        <w:t xml:space="preserve">l gioco il loro rapporto </w:t>
      </w:r>
      <w:r w:rsidRPr="00BA3631">
        <w:rPr>
          <w:rFonts w:ascii="Verdana" w:hAnsi="Verdana"/>
          <w:sz w:val="20"/>
          <w:szCs w:val="20"/>
        </w:rPr>
        <w:t xml:space="preserve">con il cibo, attraverso la conoscenza degli alimenti di base (soprattutto frutta e verdura) e la loro manipolazione, usando i cinque sensi per avvicinarsi a cibi spesso nuovi o non graditi. </w:t>
      </w:r>
    </w:p>
    <w:p w:rsidR="00E85C26" w:rsidRDefault="00E85C26" w:rsidP="00D86ABC">
      <w:pPr>
        <w:jc w:val="both"/>
        <w:rPr>
          <w:rFonts w:ascii="Verdana" w:hAnsi="Verdana"/>
          <w:sz w:val="20"/>
          <w:szCs w:val="20"/>
        </w:rPr>
      </w:pPr>
      <w:r>
        <w:rPr>
          <w:rFonts w:ascii="Verdana" w:hAnsi="Verdana"/>
          <w:sz w:val="20"/>
          <w:szCs w:val="20"/>
        </w:rPr>
        <w:t>“</w:t>
      </w:r>
      <w:r w:rsidRPr="00BA3631">
        <w:rPr>
          <w:rFonts w:ascii="Verdana" w:hAnsi="Verdana"/>
          <w:sz w:val="20"/>
          <w:szCs w:val="20"/>
        </w:rPr>
        <w:t xml:space="preserve">La terza edizione di Taste of Roma rappresenta in maniera ormai consolidata la celebrazione dell’alta ristorazione romana e della cucina d’autore che, per quattro giorni, diventa alla portata di tutte le tasche” spiega Mauro Dorigo, General manager di Brand Events Italy, società che in Italia organizza Taste Festival.  “Come sempre, i piatti proposti dagli chef protagonisti giocano un ruolo centrale, ma tante sono le iniziative e le novità previste.  Quest’anno il festival sposa la causa della sostenibilità, riflettendo sulla salvaguardia delle risorse alimentari e ambientali, mentre dal versante enologico arriva la sorpresa più gradita: cento etichette rare, scovate nelle più prestigiose collezioni private, saranno disponibili in degustazione presso il Wine Caveau- continua Mauro Dorigo – E’ una festa all’insegna dell’incontro tra sapori, profumi, colori, musica, appuntamenti con chef esclusivi, ma anche dell’attenzione verso l’educazione </w:t>
      </w:r>
      <w:r>
        <w:rPr>
          <w:rFonts w:ascii="Verdana" w:hAnsi="Verdana"/>
          <w:sz w:val="20"/>
          <w:szCs w:val="20"/>
        </w:rPr>
        <w:t xml:space="preserve">alla sana e gustosa </w:t>
      </w:r>
      <w:r w:rsidRPr="00BA3631">
        <w:rPr>
          <w:rFonts w:ascii="Verdana" w:hAnsi="Verdana"/>
          <w:sz w:val="20"/>
          <w:szCs w:val="20"/>
        </w:rPr>
        <w:t>alimentazione</w:t>
      </w:r>
      <w:r>
        <w:rPr>
          <w:rFonts w:ascii="Verdana" w:hAnsi="Verdana"/>
          <w:sz w:val="20"/>
          <w:szCs w:val="20"/>
        </w:rPr>
        <w:t>, in particolare</w:t>
      </w:r>
      <w:r w:rsidRPr="00BA3631">
        <w:rPr>
          <w:rFonts w:ascii="Verdana" w:hAnsi="Verdana"/>
          <w:sz w:val="20"/>
          <w:szCs w:val="20"/>
        </w:rPr>
        <w:t xml:space="preserve"> dei più piccoli con laboratori ad hoc organizzati grazie a partnership di livello”.</w:t>
      </w:r>
    </w:p>
    <w:p w:rsidR="00E85C26" w:rsidRPr="00D86ABC" w:rsidRDefault="00E85C26" w:rsidP="00D86ABC">
      <w:pPr>
        <w:spacing w:after="0" w:line="240" w:lineRule="auto"/>
        <w:jc w:val="both"/>
        <w:rPr>
          <w:rFonts w:ascii="Verdana" w:hAnsi="Verdana"/>
          <w:color w:val="000000"/>
          <w:sz w:val="20"/>
          <w:szCs w:val="20"/>
          <w:lang w:eastAsia="it-IT"/>
        </w:rPr>
      </w:pPr>
      <w:r w:rsidRPr="00D86ABC">
        <w:rPr>
          <w:rFonts w:ascii="Verdana" w:hAnsi="Verdana" w:cs="Arial"/>
          <w:sz w:val="20"/>
          <w:szCs w:val="20"/>
        </w:rPr>
        <w:t xml:space="preserve">L’Amministratore delegato della Fondazione Musica per Roma, Carlo Fuortes sottolinea come </w:t>
      </w:r>
      <w:r w:rsidRPr="00D86ABC">
        <w:rPr>
          <w:rFonts w:ascii="Verdana" w:hAnsi="Verdana" w:cs="Arial"/>
          <w:sz w:val="20"/>
          <w:szCs w:val="20"/>
          <w:lang w:eastAsia="it-IT"/>
        </w:rPr>
        <w:t>“il lussuoso picnic animato che Taste of Roma organizza per quattro giorni sui giardini pensili dell’Auditorium non solo propon</w:t>
      </w:r>
      <w:r>
        <w:rPr>
          <w:rFonts w:ascii="Verdana" w:hAnsi="Verdana" w:cs="Arial"/>
          <w:sz w:val="20"/>
          <w:szCs w:val="20"/>
          <w:lang w:eastAsia="it-IT"/>
        </w:rPr>
        <w:t>e</w:t>
      </w:r>
      <w:r w:rsidRPr="00D86ABC">
        <w:rPr>
          <w:rFonts w:ascii="Verdana" w:hAnsi="Verdana" w:cs="Arial"/>
          <w:sz w:val="20"/>
          <w:szCs w:val="20"/>
          <w:lang w:eastAsia="it-IT"/>
        </w:rPr>
        <w:t xml:space="preserve"> il vertice della qualità enogastronomica della Capitale, ma </w:t>
      </w:r>
      <w:r>
        <w:rPr>
          <w:rFonts w:ascii="Verdana" w:hAnsi="Verdana" w:cs="Arial"/>
          <w:sz w:val="20"/>
          <w:szCs w:val="20"/>
          <w:lang w:eastAsia="it-IT"/>
        </w:rPr>
        <w:t>è</w:t>
      </w:r>
      <w:r w:rsidRPr="00D86ABC">
        <w:rPr>
          <w:rFonts w:ascii="Verdana" w:hAnsi="Verdana" w:cs="Arial"/>
          <w:sz w:val="20"/>
          <w:szCs w:val="20"/>
          <w:lang w:eastAsia="it-IT"/>
        </w:rPr>
        <w:t xml:space="preserve"> anche in grado di valorizzare uno degli scorci più suggestivi del complesso progettato da Renzo Piano. Intorno alle prelibatezze preparate dai più grandi chef fioriscono iniziative per l’intrattenimento del pubblico e per la conoscenza dei segreti della buona tavola e della grande cucina. La formula di Taste of Roma rispecchia in pieno il progetto della Fondazione Musica per Roma, ormai collaudato nel corso di dodici stagioni: coniugare qualità, divulgazione e partecipazione all’interno dello splendido scenario dell’Auditorium”.</w:t>
      </w:r>
    </w:p>
    <w:p w:rsidR="00E85C26" w:rsidRDefault="00E85C26" w:rsidP="00675820">
      <w:pPr>
        <w:jc w:val="both"/>
        <w:rPr>
          <w:rFonts w:ascii="Verdana" w:hAnsi="Verdana"/>
          <w:sz w:val="20"/>
          <w:szCs w:val="20"/>
        </w:rPr>
      </w:pPr>
    </w:p>
    <w:p w:rsidR="00E85C26" w:rsidRDefault="00E85C26" w:rsidP="00675820">
      <w:pPr>
        <w:jc w:val="both"/>
        <w:rPr>
          <w:rFonts w:ascii="Verdana" w:hAnsi="Verdana"/>
          <w:color w:val="000000"/>
          <w:sz w:val="20"/>
          <w:szCs w:val="20"/>
          <w:lang w:eastAsia="it-IT"/>
        </w:rPr>
      </w:pPr>
      <w:r>
        <w:rPr>
          <w:rFonts w:ascii="Verdana" w:hAnsi="Verdana"/>
          <w:color w:val="000000"/>
          <w:sz w:val="20"/>
          <w:szCs w:val="20"/>
          <w:lang w:eastAsia="it-IT"/>
        </w:rPr>
        <w:t>“Dove c’è buon cibo non può mancare il buon vino! A Taste of Roma varrà veramente la pena fermarsi in uno dei diversi wine bar e farsi guidare dall’esperienza del nostro team di professionisti”, commenta invece Francesco Trimani, della storica Enoteca Trimani, partner di Taste of Roma dal 2012. “Sarà l’occasione per scoprire rarità enologiche italiane e straniere abbinate ai sapori della cucina creativa e sostenibile proposta dagli chef”.</w:t>
      </w:r>
    </w:p>
    <w:p w:rsidR="00E85C26" w:rsidRDefault="00E85C26" w:rsidP="00675820">
      <w:pPr>
        <w:jc w:val="both"/>
        <w:rPr>
          <w:rFonts w:ascii="Verdana" w:hAnsi="Verdana"/>
          <w:sz w:val="20"/>
          <w:szCs w:val="20"/>
        </w:rPr>
      </w:pPr>
    </w:p>
    <w:p w:rsidR="00E85C26" w:rsidRDefault="00E85C26" w:rsidP="00675820">
      <w:pPr>
        <w:jc w:val="both"/>
        <w:rPr>
          <w:rFonts w:ascii="Verdana" w:hAnsi="Verdana"/>
          <w:sz w:val="20"/>
          <w:szCs w:val="20"/>
        </w:rPr>
      </w:pPr>
    </w:p>
    <w:p w:rsidR="00E85C26" w:rsidRDefault="00E85C26" w:rsidP="00675820">
      <w:pPr>
        <w:jc w:val="both"/>
        <w:rPr>
          <w:rFonts w:ascii="Verdana" w:hAnsi="Verdana"/>
          <w:sz w:val="20"/>
          <w:szCs w:val="20"/>
        </w:rPr>
      </w:pPr>
      <w:r>
        <w:rPr>
          <w:rFonts w:ascii="Verdana" w:hAnsi="Verdana"/>
          <w:sz w:val="20"/>
          <w:szCs w:val="20"/>
        </w:rPr>
        <w:t>Con il patrocinio di Regione Lazio e Roma Capitale.</w:t>
      </w:r>
    </w:p>
    <w:p w:rsidR="00E85C26" w:rsidRPr="0014492B" w:rsidRDefault="00E85C26" w:rsidP="0014492B">
      <w:pPr>
        <w:jc w:val="both"/>
        <w:rPr>
          <w:rFonts w:ascii="Verdana" w:hAnsi="Verdana"/>
          <w:sz w:val="18"/>
          <w:szCs w:val="18"/>
        </w:rPr>
      </w:pPr>
      <w:r w:rsidRPr="0014492B">
        <w:rPr>
          <w:rFonts w:ascii="Verdana" w:hAnsi="Verdana"/>
          <w:sz w:val="18"/>
          <w:szCs w:val="18"/>
        </w:rPr>
        <w:t>Si ringraziano: Ape Romeo</w:t>
      </w:r>
      <w:r>
        <w:rPr>
          <w:rFonts w:ascii="Verdana" w:hAnsi="Verdana"/>
          <w:sz w:val="18"/>
          <w:szCs w:val="18"/>
        </w:rPr>
        <w:t xml:space="preserve"> e Consorzio Prosecco DOC</w:t>
      </w:r>
    </w:p>
    <w:p w:rsidR="00E85C26" w:rsidRDefault="00E85C26" w:rsidP="009C7EB8">
      <w:pPr>
        <w:jc w:val="both"/>
        <w:rPr>
          <w:rFonts w:ascii="Verdana" w:hAnsi="Verdana"/>
          <w:sz w:val="20"/>
          <w:szCs w:val="20"/>
        </w:rPr>
      </w:pPr>
    </w:p>
    <w:p w:rsidR="00E85C26" w:rsidRDefault="00E85C26" w:rsidP="009C7EB8">
      <w:pPr>
        <w:jc w:val="both"/>
        <w:rPr>
          <w:rFonts w:ascii="Verdana" w:hAnsi="Verdana"/>
          <w:b/>
          <w:sz w:val="20"/>
          <w:szCs w:val="20"/>
        </w:rPr>
      </w:pPr>
    </w:p>
    <w:p w:rsidR="00E85C26" w:rsidRDefault="00E85C26" w:rsidP="009C7EB8">
      <w:pPr>
        <w:jc w:val="both"/>
        <w:rPr>
          <w:rFonts w:ascii="Verdana" w:hAnsi="Verdana"/>
          <w:sz w:val="20"/>
          <w:szCs w:val="20"/>
        </w:rPr>
      </w:pPr>
      <w:r w:rsidRPr="00BF2091">
        <w:rPr>
          <w:rFonts w:ascii="Verdana" w:hAnsi="Verdana"/>
          <w:b/>
          <w:sz w:val="20"/>
          <w:szCs w:val="20"/>
        </w:rPr>
        <w:t>INFO SU PROGRAMMI, ORARI E BIGLIETTI</w:t>
      </w:r>
      <w:r>
        <w:rPr>
          <w:rFonts w:ascii="Verdana" w:hAnsi="Verdana"/>
          <w:sz w:val="20"/>
          <w:szCs w:val="20"/>
        </w:rPr>
        <w:t xml:space="preserve">: </w:t>
      </w:r>
      <w:hyperlink r:id="rId8" w:history="1">
        <w:r w:rsidRPr="00C173D0">
          <w:rPr>
            <w:rStyle w:val="Hyperlink"/>
            <w:rFonts w:ascii="Verdana" w:hAnsi="Verdana"/>
            <w:sz w:val="20"/>
            <w:szCs w:val="20"/>
          </w:rPr>
          <w:t>WWW.TASTEOFROMA.IT</w:t>
        </w:r>
      </w:hyperlink>
    </w:p>
    <w:p w:rsidR="00E85C26" w:rsidRPr="00BF2091" w:rsidRDefault="00E85C26" w:rsidP="00BF2091">
      <w:pPr>
        <w:spacing w:line="240" w:lineRule="auto"/>
        <w:jc w:val="both"/>
        <w:rPr>
          <w:rFonts w:ascii="Verdana" w:hAnsi="Verdana"/>
          <w:sz w:val="20"/>
          <w:szCs w:val="20"/>
        </w:rPr>
      </w:pPr>
    </w:p>
    <w:p w:rsidR="00E85C26" w:rsidRPr="00BB06A5" w:rsidRDefault="00E85C26" w:rsidP="00BB06A5">
      <w:pPr>
        <w:ind w:left="2124" w:hanging="2124"/>
        <w:jc w:val="both"/>
        <w:rPr>
          <w:rFonts w:cs="Calibri"/>
          <w:b/>
          <w:sz w:val="20"/>
          <w:szCs w:val="20"/>
        </w:rPr>
      </w:pPr>
      <w:r w:rsidRPr="002F7299">
        <w:rPr>
          <w:rFonts w:cs="Calibri"/>
          <w:b/>
          <w:sz w:val="20"/>
          <w:szCs w:val="20"/>
        </w:rPr>
        <w:t xml:space="preserve">Contatti stampa: </w:t>
      </w:r>
      <w:r w:rsidRPr="002F7299">
        <w:rPr>
          <w:rFonts w:cs="Calibri"/>
          <w:b/>
          <w:sz w:val="20"/>
          <w:szCs w:val="20"/>
        </w:rPr>
        <w:tab/>
      </w:r>
      <w:r w:rsidRPr="002F7299">
        <w:rPr>
          <w:rFonts w:cs="Calibri"/>
          <w:sz w:val="20"/>
          <w:szCs w:val="20"/>
        </w:rPr>
        <w:t xml:space="preserve">Barbara Orrico -  02.89054165  </w:t>
      </w:r>
      <w:r w:rsidRPr="002F7299">
        <w:rPr>
          <w:sz w:val="20"/>
          <w:szCs w:val="20"/>
        </w:rPr>
        <w:t xml:space="preserve">-  </w:t>
      </w:r>
      <w:r>
        <w:rPr>
          <w:rFonts w:cs="Calibri"/>
          <w:sz w:val="20"/>
          <w:szCs w:val="20"/>
        </w:rPr>
        <w:t>347.5419012</w:t>
      </w:r>
      <w:r>
        <w:rPr>
          <w:rFonts w:cs="Calibri"/>
          <w:sz w:val="20"/>
          <w:szCs w:val="20"/>
        </w:rPr>
        <w:tab/>
      </w:r>
      <w:hyperlink r:id="rId9" w:history="1">
        <w:r w:rsidRPr="002F7299">
          <w:rPr>
            <w:rStyle w:val="Hyperlink"/>
            <w:rFonts w:cs="Calibri"/>
            <w:sz w:val="20"/>
            <w:szCs w:val="20"/>
          </w:rPr>
          <w:t>borrico@dagcom.com</w:t>
        </w:r>
      </w:hyperlink>
    </w:p>
    <w:p w:rsidR="00E85C26" w:rsidRPr="002F7299" w:rsidRDefault="00E85C26" w:rsidP="002F7299">
      <w:pPr>
        <w:ind w:left="2124"/>
        <w:jc w:val="both"/>
        <w:rPr>
          <w:sz w:val="20"/>
          <w:szCs w:val="20"/>
        </w:rPr>
      </w:pPr>
      <w:r w:rsidRPr="002F7299">
        <w:rPr>
          <w:sz w:val="20"/>
          <w:szCs w:val="20"/>
        </w:rPr>
        <w:t xml:space="preserve">Elena Guzzella -  02.89054151 - </w:t>
      </w:r>
      <w:r>
        <w:rPr>
          <w:sz w:val="20"/>
          <w:szCs w:val="20"/>
        </w:rPr>
        <w:t>333.8176898</w:t>
      </w:r>
      <w:r>
        <w:rPr>
          <w:sz w:val="20"/>
          <w:szCs w:val="20"/>
        </w:rPr>
        <w:tab/>
      </w:r>
      <w:hyperlink r:id="rId10" w:history="1">
        <w:r w:rsidRPr="002F7299">
          <w:rPr>
            <w:rStyle w:val="Hyperlink"/>
            <w:sz w:val="20"/>
            <w:szCs w:val="20"/>
          </w:rPr>
          <w:t>eguzzella@dagcom.com</w:t>
        </w:r>
      </w:hyperlink>
      <w:r w:rsidRPr="002F7299">
        <w:rPr>
          <w:sz w:val="20"/>
          <w:szCs w:val="20"/>
        </w:rPr>
        <w:t xml:space="preserve"> </w:t>
      </w:r>
    </w:p>
    <w:sectPr w:rsidR="00E85C26" w:rsidRPr="002F7299" w:rsidSect="0056040D">
      <w:headerReference w:type="default" r:id="rId11"/>
      <w:footerReference w:type="default" r:id="rId12"/>
      <w:pgSz w:w="11906" w:h="16838"/>
      <w:pgMar w:top="2410" w:right="1134" w:bottom="1560" w:left="1134" w:header="284" w:footer="2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C26" w:rsidRDefault="00E85C26">
      <w:pPr>
        <w:spacing w:after="0" w:line="240" w:lineRule="auto"/>
      </w:pPr>
      <w:r>
        <w:separator/>
      </w:r>
    </w:p>
  </w:endnote>
  <w:endnote w:type="continuationSeparator" w:id="0">
    <w:p w:rsidR="00E85C26" w:rsidRDefault="00E85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26" w:rsidRDefault="00E85C26" w:rsidP="004B3293">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8" type="#_x0000_t75" alt="logo be" style="width:148.5pt;height:25.5pt;visibility:visible">
          <v:imagedata r:id="rId1" o:title=""/>
        </v:shape>
      </w:pict>
    </w:r>
  </w:p>
  <w:p w:rsidR="00E85C26" w:rsidRPr="00743A2E" w:rsidRDefault="00E85C26" w:rsidP="004B3293">
    <w:pPr>
      <w:pStyle w:val="Footer"/>
      <w:jc w:val="center"/>
      <w:rPr>
        <w:rFonts w:ascii="Arial Narrow" w:hAnsi="Arial Narrow"/>
        <w:color w:val="808080"/>
        <w:sz w:val="18"/>
        <w:szCs w:val="18"/>
        <w:lang w:val="en-US"/>
      </w:rPr>
    </w:pPr>
    <w:r w:rsidRPr="00743A2E">
      <w:rPr>
        <w:rFonts w:ascii="Arial Narrow" w:hAnsi="Arial Narrow"/>
        <w:color w:val="808080"/>
        <w:sz w:val="18"/>
        <w:szCs w:val="18"/>
        <w:lang w:val="en-US"/>
      </w:rPr>
      <w:t>t.</w:t>
    </w:r>
    <w:r>
      <w:rPr>
        <w:rFonts w:ascii="Arial Narrow" w:hAnsi="Arial Narrow"/>
        <w:color w:val="808080"/>
        <w:sz w:val="18"/>
        <w:szCs w:val="18"/>
        <w:lang w:val="en-US"/>
      </w:rPr>
      <w:t xml:space="preserve"> +39 02 3653</w:t>
    </w:r>
    <w:r w:rsidRPr="00743A2E">
      <w:rPr>
        <w:rFonts w:ascii="Arial Narrow" w:hAnsi="Arial Narrow"/>
        <w:color w:val="808080"/>
        <w:sz w:val="18"/>
        <w:szCs w:val="18"/>
        <w:lang w:val="en-US"/>
      </w:rPr>
      <w:t xml:space="preserve">9650 </w:t>
    </w:r>
    <w:r>
      <w:rPr>
        <w:rFonts w:ascii="Arial Narrow" w:hAnsi="Arial Narrow"/>
        <w:color w:val="808080"/>
        <w:sz w:val="18"/>
        <w:szCs w:val="18"/>
        <w:lang w:val="en-US"/>
      </w:rPr>
      <w:t xml:space="preserve">| info@brandeventsitaly.it </w:t>
    </w:r>
  </w:p>
  <w:p w:rsidR="00E85C26" w:rsidRPr="00743A2E" w:rsidRDefault="00E85C26" w:rsidP="004B3293">
    <w:pPr>
      <w:pStyle w:val="Footer"/>
      <w:jc w:val="center"/>
      <w:rPr>
        <w:rFonts w:ascii="Arial Narrow" w:hAnsi="Arial Narrow"/>
        <w:color w:val="808080"/>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C26" w:rsidRDefault="00E85C26">
      <w:pPr>
        <w:spacing w:after="0" w:line="240" w:lineRule="auto"/>
      </w:pPr>
      <w:r>
        <w:separator/>
      </w:r>
    </w:p>
  </w:footnote>
  <w:footnote w:type="continuationSeparator" w:id="0">
    <w:p w:rsidR="00E85C26" w:rsidRDefault="00E85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26" w:rsidRDefault="00E85C26" w:rsidP="004B3293">
    <w:pPr>
      <w:pStyle w:val="Header"/>
      <w:spacing w:after="0"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90pt;height: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905C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EAEFC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4222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06F2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3A6E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FCF0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A64F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1EAC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40E6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D896F0"/>
    <w:lvl w:ilvl="0">
      <w:start w:val="1"/>
      <w:numFmt w:val="bullet"/>
      <w:lvlText w:val=""/>
      <w:lvlJc w:val="left"/>
      <w:pPr>
        <w:tabs>
          <w:tab w:val="num" w:pos="360"/>
        </w:tabs>
        <w:ind w:left="360" w:hanging="360"/>
      </w:pPr>
      <w:rPr>
        <w:rFonts w:ascii="Symbol" w:hAnsi="Symbol" w:hint="default"/>
      </w:rPr>
    </w:lvl>
  </w:abstractNum>
  <w:abstractNum w:abstractNumId="10">
    <w:nsid w:val="02F06A97"/>
    <w:multiLevelType w:val="hybridMultilevel"/>
    <w:tmpl w:val="043255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2F5792A"/>
    <w:multiLevelType w:val="hybridMultilevel"/>
    <w:tmpl w:val="6A56F1D6"/>
    <w:lvl w:ilvl="0" w:tplc="E20CA44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259795D"/>
    <w:multiLevelType w:val="hybridMultilevel"/>
    <w:tmpl w:val="5294589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D524F0C"/>
    <w:multiLevelType w:val="hybridMultilevel"/>
    <w:tmpl w:val="C44C2FAA"/>
    <w:lvl w:ilvl="0" w:tplc="A2EC9FFA">
      <w:numFmt w:val="bullet"/>
      <w:lvlText w:val=""/>
      <w:lvlJc w:val="left"/>
      <w:pPr>
        <w:ind w:left="720" w:hanging="360"/>
      </w:pPr>
      <w:rPr>
        <w:rFonts w:ascii="Symbol" w:eastAsia="Times New Roman" w:hAnsi="Symbol" w:hint="default"/>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EB764F"/>
    <w:multiLevelType w:val="hybridMultilevel"/>
    <w:tmpl w:val="919ECC5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3ED4024D"/>
    <w:multiLevelType w:val="hybridMultilevel"/>
    <w:tmpl w:val="A51A8618"/>
    <w:lvl w:ilvl="0" w:tplc="DCD67E3E">
      <w:numFmt w:val="bullet"/>
      <w:lvlText w:val="-"/>
      <w:lvlJc w:val="left"/>
      <w:pPr>
        <w:tabs>
          <w:tab w:val="num" w:pos="720"/>
        </w:tabs>
        <w:ind w:left="720" w:hanging="360"/>
      </w:pPr>
      <w:rPr>
        <w:rFonts w:ascii="Times New Roman" w:eastAsia="Times New Roman" w:hAnsi="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8156A77"/>
    <w:multiLevelType w:val="hybridMultilevel"/>
    <w:tmpl w:val="3B1645F2"/>
    <w:lvl w:ilvl="0" w:tplc="04100001">
      <w:start w:val="1"/>
      <w:numFmt w:val="bullet"/>
      <w:lvlText w:val=""/>
      <w:lvlJc w:val="left"/>
      <w:pPr>
        <w:tabs>
          <w:tab w:val="num" w:pos="795"/>
        </w:tabs>
        <w:ind w:left="795"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615B261C"/>
    <w:multiLevelType w:val="hybridMultilevel"/>
    <w:tmpl w:val="86D6330E"/>
    <w:lvl w:ilvl="0" w:tplc="0410000F">
      <w:start w:val="1"/>
      <w:numFmt w:val="decimal"/>
      <w:lvlText w:val="%1."/>
      <w:lvlJc w:val="left"/>
      <w:pPr>
        <w:ind w:left="753" w:hanging="360"/>
      </w:pPr>
      <w:rPr>
        <w:rFonts w:cs="Times New Roman"/>
      </w:rPr>
    </w:lvl>
    <w:lvl w:ilvl="1" w:tplc="04100019" w:tentative="1">
      <w:start w:val="1"/>
      <w:numFmt w:val="lowerLetter"/>
      <w:lvlText w:val="%2."/>
      <w:lvlJc w:val="left"/>
      <w:pPr>
        <w:ind w:left="1473" w:hanging="360"/>
      </w:pPr>
      <w:rPr>
        <w:rFonts w:cs="Times New Roman"/>
      </w:rPr>
    </w:lvl>
    <w:lvl w:ilvl="2" w:tplc="0410001B" w:tentative="1">
      <w:start w:val="1"/>
      <w:numFmt w:val="lowerRoman"/>
      <w:lvlText w:val="%3."/>
      <w:lvlJc w:val="right"/>
      <w:pPr>
        <w:ind w:left="2193" w:hanging="180"/>
      </w:pPr>
      <w:rPr>
        <w:rFonts w:cs="Times New Roman"/>
      </w:rPr>
    </w:lvl>
    <w:lvl w:ilvl="3" w:tplc="0410000F" w:tentative="1">
      <w:start w:val="1"/>
      <w:numFmt w:val="decimal"/>
      <w:lvlText w:val="%4."/>
      <w:lvlJc w:val="left"/>
      <w:pPr>
        <w:ind w:left="2913" w:hanging="360"/>
      </w:pPr>
      <w:rPr>
        <w:rFonts w:cs="Times New Roman"/>
      </w:rPr>
    </w:lvl>
    <w:lvl w:ilvl="4" w:tplc="04100019" w:tentative="1">
      <w:start w:val="1"/>
      <w:numFmt w:val="lowerLetter"/>
      <w:lvlText w:val="%5."/>
      <w:lvlJc w:val="left"/>
      <w:pPr>
        <w:ind w:left="3633" w:hanging="360"/>
      </w:pPr>
      <w:rPr>
        <w:rFonts w:cs="Times New Roman"/>
      </w:rPr>
    </w:lvl>
    <w:lvl w:ilvl="5" w:tplc="0410001B" w:tentative="1">
      <w:start w:val="1"/>
      <w:numFmt w:val="lowerRoman"/>
      <w:lvlText w:val="%6."/>
      <w:lvlJc w:val="right"/>
      <w:pPr>
        <w:ind w:left="4353" w:hanging="180"/>
      </w:pPr>
      <w:rPr>
        <w:rFonts w:cs="Times New Roman"/>
      </w:rPr>
    </w:lvl>
    <w:lvl w:ilvl="6" w:tplc="0410000F" w:tentative="1">
      <w:start w:val="1"/>
      <w:numFmt w:val="decimal"/>
      <w:lvlText w:val="%7."/>
      <w:lvlJc w:val="left"/>
      <w:pPr>
        <w:ind w:left="5073" w:hanging="360"/>
      </w:pPr>
      <w:rPr>
        <w:rFonts w:cs="Times New Roman"/>
      </w:rPr>
    </w:lvl>
    <w:lvl w:ilvl="7" w:tplc="04100019" w:tentative="1">
      <w:start w:val="1"/>
      <w:numFmt w:val="lowerLetter"/>
      <w:lvlText w:val="%8."/>
      <w:lvlJc w:val="left"/>
      <w:pPr>
        <w:ind w:left="5793" w:hanging="360"/>
      </w:pPr>
      <w:rPr>
        <w:rFonts w:cs="Times New Roman"/>
      </w:rPr>
    </w:lvl>
    <w:lvl w:ilvl="8" w:tplc="0410001B" w:tentative="1">
      <w:start w:val="1"/>
      <w:numFmt w:val="lowerRoman"/>
      <w:lvlText w:val="%9."/>
      <w:lvlJc w:val="right"/>
      <w:pPr>
        <w:ind w:left="6513" w:hanging="180"/>
      </w:pPr>
      <w:rPr>
        <w:rFonts w:cs="Times New Roman"/>
      </w:rPr>
    </w:lvl>
  </w:abstractNum>
  <w:num w:numId="1">
    <w:abstractNumId w:val="17"/>
  </w:num>
  <w:num w:numId="2">
    <w:abstractNumId w:val="14"/>
  </w:num>
  <w:num w:numId="3">
    <w:abstractNumId w:val="13"/>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5"/>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86F"/>
    <w:rsid w:val="00000F22"/>
    <w:rsid w:val="00001726"/>
    <w:rsid w:val="00005D06"/>
    <w:rsid w:val="00007A63"/>
    <w:rsid w:val="00013F7A"/>
    <w:rsid w:val="00015E6B"/>
    <w:rsid w:val="0001772C"/>
    <w:rsid w:val="00020A2A"/>
    <w:rsid w:val="000252BF"/>
    <w:rsid w:val="00027EDA"/>
    <w:rsid w:val="000330BA"/>
    <w:rsid w:val="000360A4"/>
    <w:rsid w:val="00036554"/>
    <w:rsid w:val="00045B36"/>
    <w:rsid w:val="00052BD6"/>
    <w:rsid w:val="00053F78"/>
    <w:rsid w:val="0005462D"/>
    <w:rsid w:val="00056BF9"/>
    <w:rsid w:val="00057A61"/>
    <w:rsid w:val="0006490C"/>
    <w:rsid w:val="000679BE"/>
    <w:rsid w:val="00067F09"/>
    <w:rsid w:val="00070963"/>
    <w:rsid w:val="00072B9D"/>
    <w:rsid w:val="00080CDD"/>
    <w:rsid w:val="00086631"/>
    <w:rsid w:val="00086D5A"/>
    <w:rsid w:val="000911DC"/>
    <w:rsid w:val="000932CB"/>
    <w:rsid w:val="00093557"/>
    <w:rsid w:val="00097A85"/>
    <w:rsid w:val="000A1528"/>
    <w:rsid w:val="000A17DA"/>
    <w:rsid w:val="000A2635"/>
    <w:rsid w:val="000A394B"/>
    <w:rsid w:val="000A6E56"/>
    <w:rsid w:val="000A7052"/>
    <w:rsid w:val="000B2413"/>
    <w:rsid w:val="000B2603"/>
    <w:rsid w:val="000B464F"/>
    <w:rsid w:val="000C240E"/>
    <w:rsid w:val="000C313E"/>
    <w:rsid w:val="000D3473"/>
    <w:rsid w:val="000D49E6"/>
    <w:rsid w:val="000E08C6"/>
    <w:rsid w:val="000E187D"/>
    <w:rsid w:val="000E2650"/>
    <w:rsid w:val="000E2C63"/>
    <w:rsid w:val="000E32E9"/>
    <w:rsid w:val="000E428A"/>
    <w:rsid w:val="000E790F"/>
    <w:rsid w:val="000F1B58"/>
    <w:rsid w:val="000F3C5B"/>
    <w:rsid w:val="001003C1"/>
    <w:rsid w:val="00106310"/>
    <w:rsid w:val="00114659"/>
    <w:rsid w:val="00120444"/>
    <w:rsid w:val="00125B0D"/>
    <w:rsid w:val="001311FA"/>
    <w:rsid w:val="00137630"/>
    <w:rsid w:val="00142631"/>
    <w:rsid w:val="0014492B"/>
    <w:rsid w:val="00150530"/>
    <w:rsid w:val="00150C7B"/>
    <w:rsid w:val="00151040"/>
    <w:rsid w:val="00155449"/>
    <w:rsid w:val="00162AEB"/>
    <w:rsid w:val="0016318B"/>
    <w:rsid w:val="00163AB3"/>
    <w:rsid w:val="00165DA7"/>
    <w:rsid w:val="00177E0E"/>
    <w:rsid w:val="001823FD"/>
    <w:rsid w:val="0018259A"/>
    <w:rsid w:val="0018375B"/>
    <w:rsid w:val="0018438D"/>
    <w:rsid w:val="001932A0"/>
    <w:rsid w:val="0019660B"/>
    <w:rsid w:val="001A3AD7"/>
    <w:rsid w:val="001B6D22"/>
    <w:rsid w:val="001C101D"/>
    <w:rsid w:val="001C23A2"/>
    <w:rsid w:val="001C2802"/>
    <w:rsid w:val="001D11BC"/>
    <w:rsid w:val="001D4C9F"/>
    <w:rsid w:val="001E04DC"/>
    <w:rsid w:val="001F0CF2"/>
    <w:rsid w:val="001F132F"/>
    <w:rsid w:val="001F22C4"/>
    <w:rsid w:val="001F4475"/>
    <w:rsid w:val="001F4A5C"/>
    <w:rsid w:val="001F4C9A"/>
    <w:rsid w:val="002004C9"/>
    <w:rsid w:val="002008F5"/>
    <w:rsid w:val="00202F55"/>
    <w:rsid w:val="00206817"/>
    <w:rsid w:val="0021427C"/>
    <w:rsid w:val="00214443"/>
    <w:rsid w:val="0022298B"/>
    <w:rsid w:val="00223A96"/>
    <w:rsid w:val="00226DF1"/>
    <w:rsid w:val="00240ED3"/>
    <w:rsid w:val="002432ED"/>
    <w:rsid w:val="0024643E"/>
    <w:rsid w:val="00246E7C"/>
    <w:rsid w:val="002473B8"/>
    <w:rsid w:val="0025536C"/>
    <w:rsid w:val="002562CE"/>
    <w:rsid w:val="00257240"/>
    <w:rsid w:val="0026398F"/>
    <w:rsid w:val="0027053D"/>
    <w:rsid w:val="00270F55"/>
    <w:rsid w:val="002718A3"/>
    <w:rsid w:val="00274E5B"/>
    <w:rsid w:val="00277498"/>
    <w:rsid w:val="00277921"/>
    <w:rsid w:val="00283A07"/>
    <w:rsid w:val="00284DAB"/>
    <w:rsid w:val="00290AD6"/>
    <w:rsid w:val="00293FE7"/>
    <w:rsid w:val="00294A55"/>
    <w:rsid w:val="00295737"/>
    <w:rsid w:val="002A2A99"/>
    <w:rsid w:val="002A7A93"/>
    <w:rsid w:val="002B0C0D"/>
    <w:rsid w:val="002B2E56"/>
    <w:rsid w:val="002B4D0F"/>
    <w:rsid w:val="002B4E6F"/>
    <w:rsid w:val="002B744F"/>
    <w:rsid w:val="002C25D3"/>
    <w:rsid w:val="002C4DDC"/>
    <w:rsid w:val="002D27A4"/>
    <w:rsid w:val="002D2F42"/>
    <w:rsid w:val="002D76A8"/>
    <w:rsid w:val="002E48C2"/>
    <w:rsid w:val="002E68F1"/>
    <w:rsid w:val="002E7A7F"/>
    <w:rsid w:val="002F210A"/>
    <w:rsid w:val="002F2176"/>
    <w:rsid w:val="002F496D"/>
    <w:rsid w:val="002F7299"/>
    <w:rsid w:val="002F75A6"/>
    <w:rsid w:val="0030060F"/>
    <w:rsid w:val="00311A37"/>
    <w:rsid w:val="003146DF"/>
    <w:rsid w:val="00321562"/>
    <w:rsid w:val="00330CC4"/>
    <w:rsid w:val="00332B8B"/>
    <w:rsid w:val="0033605B"/>
    <w:rsid w:val="0034143B"/>
    <w:rsid w:val="00342701"/>
    <w:rsid w:val="00342752"/>
    <w:rsid w:val="0034435E"/>
    <w:rsid w:val="0034699B"/>
    <w:rsid w:val="0036168B"/>
    <w:rsid w:val="00361D61"/>
    <w:rsid w:val="00362BD3"/>
    <w:rsid w:val="0036537A"/>
    <w:rsid w:val="0037403C"/>
    <w:rsid w:val="0038000D"/>
    <w:rsid w:val="003813A0"/>
    <w:rsid w:val="0038642B"/>
    <w:rsid w:val="00392A2B"/>
    <w:rsid w:val="00394A63"/>
    <w:rsid w:val="00396E0F"/>
    <w:rsid w:val="003971A2"/>
    <w:rsid w:val="003A0011"/>
    <w:rsid w:val="003A0AC0"/>
    <w:rsid w:val="003A306F"/>
    <w:rsid w:val="003A336B"/>
    <w:rsid w:val="003A39A8"/>
    <w:rsid w:val="003A66A3"/>
    <w:rsid w:val="003A7E9C"/>
    <w:rsid w:val="003B26BD"/>
    <w:rsid w:val="003B34FE"/>
    <w:rsid w:val="003B53F9"/>
    <w:rsid w:val="003B6003"/>
    <w:rsid w:val="003C3807"/>
    <w:rsid w:val="003C433E"/>
    <w:rsid w:val="003C5A64"/>
    <w:rsid w:val="003D4C7D"/>
    <w:rsid w:val="003E0E5E"/>
    <w:rsid w:val="003E17C8"/>
    <w:rsid w:val="003F0E83"/>
    <w:rsid w:val="003F2682"/>
    <w:rsid w:val="00402AC3"/>
    <w:rsid w:val="004059BC"/>
    <w:rsid w:val="00407E3E"/>
    <w:rsid w:val="00414A39"/>
    <w:rsid w:val="00421756"/>
    <w:rsid w:val="00423297"/>
    <w:rsid w:val="00427E90"/>
    <w:rsid w:val="004352E1"/>
    <w:rsid w:val="00440C09"/>
    <w:rsid w:val="00440D69"/>
    <w:rsid w:val="00442C7C"/>
    <w:rsid w:val="00443036"/>
    <w:rsid w:val="00444AAB"/>
    <w:rsid w:val="004507AC"/>
    <w:rsid w:val="00463844"/>
    <w:rsid w:val="0046540A"/>
    <w:rsid w:val="004663EB"/>
    <w:rsid w:val="0047386F"/>
    <w:rsid w:val="00474F3D"/>
    <w:rsid w:val="00476289"/>
    <w:rsid w:val="00481AE5"/>
    <w:rsid w:val="0049137D"/>
    <w:rsid w:val="004939E3"/>
    <w:rsid w:val="00495ED2"/>
    <w:rsid w:val="00496E55"/>
    <w:rsid w:val="004A0B88"/>
    <w:rsid w:val="004A739F"/>
    <w:rsid w:val="004B279C"/>
    <w:rsid w:val="004B2E37"/>
    <w:rsid w:val="004B3293"/>
    <w:rsid w:val="004B587F"/>
    <w:rsid w:val="004B5D15"/>
    <w:rsid w:val="004B6467"/>
    <w:rsid w:val="004B73FA"/>
    <w:rsid w:val="004C2183"/>
    <w:rsid w:val="004C44F3"/>
    <w:rsid w:val="004C644F"/>
    <w:rsid w:val="004D0A24"/>
    <w:rsid w:val="004D15FA"/>
    <w:rsid w:val="004D201D"/>
    <w:rsid w:val="004D2EE9"/>
    <w:rsid w:val="004E11CE"/>
    <w:rsid w:val="004E2D14"/>
    <w:rsid w:val="004E2E6F"/>
    <w:rsid w:val="004F7E77"/>
    <w:rsid w:val="00500B8D"/>
    <w:rsid w:val="00500E13"/>
    <w:rsid w:val="005017DF"/>
    <w:rsid w:val="005045E3"/>
    <w:rsid w:val="00506EE7"/>
    <w:rsid w:val="00507362"/>
    <w:rsid w:val="005073FD"/>
    <w:rsid w:val="00507663"/>
    <w:rsid w:val="0051309B"/>
    <w:rsid w:val="00513A2C"/>
    <w:rsid w:val="00521D77"/>
    <w:rsid w:val="0052751C"/>
    <w:rsid w:val="00535E8C"/>
    <w:rsid w:val="00537E55"/>
    <w:rsid w:val="005421EE"/>
    <w:rsid w:val="0054480C"/>
    <w:rsid w:val="0055080F"/>
    <w:rsid w:val="00551C0A"/>
    <w:rsid w:val="005522D5"/>
    <w:rsid w:val="0055739F"/>
    <w:rsid w:val="005600E3"/>
    <w:rsid w:val="0056040D"/>
    <w:rsid w:val="005649F5"/>
    <w:rsid w:val="00577451"/>
    <w:rsid w:val="00581255"/>
    <w:rsid w:val="00581291"/>
    <w:rsid w:val="0059386C"/>
    <w:rsid w:val="005A0C8D"/>
    <w:rsid w:val="005A20CD"/>
    <w:rsid w:val="005A58DC"/>
    <w:rsid w:val="005A771B"/>
    <w:rsid w:val="005A7E7E"/>
    <w:rsid w:val="005B3EDD"/>
    <w:rsid w:val="005B5B00"/>
    <w:rsid w:val="005C46D8"/>
    <w:rsid w:val="005D7081"/>
    <w:rsid w:val="005D7358"/>
    <w:rsid w:val="005D7D9D"/>
    <w:rsid w:val="005E04A1"/>
    <w:rsid w:val="005E57A8"/>
    <w:rsid w:val="005F085B"/>
    <w:rsid w:val="005F0E74"/>
    <w:rsid w:val="005F19E9"/>
    <w:rsid w:val="005F66A0"/>
    <w:rsid w:val="006012C5"/>
    <w:rsid w:val="0060334C"/>
    <w:rsid w:val="006036B2"/>
    <w:rsid w:val="00605AE0"/>
    <w:rsid w:val="006142F0"/>
    <w:rsid w:val="006160D9"/>
    <w:rsid w:val="00617CF1"/>
    <w:rsid w:val="00620A32"/>
    <w:rsid w:val="0062193E"/>
    <w:rsid w:val="00622BA2"/>
    <w:rsid w:val="00625259"/>
    <w:rsid w:val="00626BE7"/>
    <w:rsid w:val="00632564"/>
    <w:rsid w:val="0063270E"/>
    <w:rsid w:val="006368DE"/>
    <w:rsid w:val="0064025F"/>
    <w:rsid w:val="0064030C"/>
    <w:rsid w:val="006409BC"/>
    <w:rsid w:val="00647504"/>
    <w:rsid w:val="0065027F"/>
    <w:rsid w:val="006508D9"/>
    <w:rsid w:val="00652F8F"/>
    <w:rsid w:val="00653AA8"/>
    <w:rsid w:val="00654A45"/>
    <w:rsid w:val="00654C9E"/>
    <w:rsid w:val="006636ED"/>
    <w:rsid w:val="00663A67"/>
    <w:rsid w:val="00671D2C"/>
    <w:rsid w:val="00675820"/>
    <w:rsid w:val="00677365"/>
    <w:rsid w:val="006800ED"/>
    <w:rsid w:val="006807F2"/>
    <w:rsid w:val="00681B8E"/>
    <w:rsid w:val="0068411A"/>
    <w:rsid w:val="006868B6"/>
    <w:rsid w:val="0069117B"/>
    <w:rsid w:val="006A2831"/>
    <w:rsid w:val="006A4A0E"/>
    <w:rsid w:val="006A7F29"/>
    <w:rsid w:val="006B0C8A"/>
    <w:rsid w:val="006B136B"/>
    <w:rsid w:val="006B29E8"/>
    <w:rsid w:val="006B4F90"/>
    <w:rsid w:val="006C1767"/>
    <w:rsid w:val="006C4095"/>
    <w:rsid w:val="006D04F1"/>
    <w:rsid w:val="006D6353"/>
    <w:rsid w:val="006E13D6"/>
    <w:rsid w:val="006E5CEC"/>
    <w:rsid w:val="006E6DDC"/>
    <w:rsid w:val="006F09C8"/>
    <w:rsid w:val="006F22DE"/>
    <w:rsid w:val="006F39F7"/>
    <w:rsid w:val="006F4C25"/>
    <w:rsid w:val="006F6E3F"/>
    <w:rsid w:val="00713327"/>
    <w:rsid w:val="0071370D"/>
    <w:rsid w:val="00713CF4"/>
    <w:rsid w:val="00717499"/>
    <w:rsid w:val="00722762"/>
    <w:rsid w:val="007238EB"/>
    <w:rsid w:val="0072695C"/>
    <w:rsid w:val="00727AA8"/>
    <w:rsid w:val="007322E1"/>
    <w:rsid w:val="00743A2E"/>
    <w:rsid w:val="00744E3F"/>
    <w:rsid w:val="00746256"/>
    <w:rsid w:val="007465EB"/>
    <w:rsid w:val="00747A7D"/>
    <w:rsid w:val="00750B9A"/>
    <w:rsid w:val="00750EF2"/>
    <w:rsid w:val="00752359"/>
    <w:rsid w:val="00753D76"/>
    <w:rsid w:val="00764B65"/>
    <w:rsid w:val="00770F9B"/>
    <w:rsid w:val="0077173F"/>
    <w:rsid w:val="00771AD6"/>
    <w:rsid w:val="007770B6"/>
    <w:rsid w:val="00786B54"/>
    <w:rsid w:val="007A2891"/>
    <w:rsid w:val="007A29AE"/>
    <w:rsid w:val="007A53FD"/>
    <w:rsid w:val="007A7C31"/>
    <w:rsid w:val="007B19BC"/>
    <w:rsid w:val="007B70A5"/>
    <w:rsid w:val="007B7D8D"/>
    <w:rsid w:val="007C0964"/>
    <w:rsid w:val="007D05A2"/>
    <w:rsid w:val="007D0650"/>
    <w:rsid w:val="007D7E0F"/>
    <w:rsid w:val="007E225D"/>
    <w:rsid w:val="007E67B4"/>
    <w:rsid w:val="007F43DF"/>
    <w:rsid w:val="00807A62"/>
    <w:rsid w:val="0081037F"/>
    <w:rsid w:val="0081039E"/>
    <w:rsid w:val="0082371B"/>
    <w:rsid w:val="00825473"/>
    <w:rsid w:val="00830202"/>
    <w:rsid w:val="008303F0"/>
    <w:rsid w:val="00834186"/>
    <w:rsid w:val="008359E0"/>
    <w:rsid w:val="00835D5A"/>
    <w:rsid w:val="00836AFB"/>
    <w:rsid w:val="00837329"/>
    <w:rsid w:val="00837B88"/>
    <w:rsid w:val="00840836"/>
    <w:rsid w:val="00841BA2"/>
    <w:rsid w:val="00842C4E"/>
    <w:rsid w:val="00843A43"/>
    <w:rsid w:val="00847D2C"/>
    <w:rsid w:val="00850F90"/>
    <w:rsid w:val="00855852"/>
    <w:rsid w:val="0086002E"/>
    <w:rsid w:val="0086258E"/>
    <w:rsid w:val="00865554"/>
    <w:rsid w:val="0086662D"/>
    <w:rsid w:val="00871759"/>
    <w:rsid w:val="00872541"/>
    <w:rsid w:val="00874AE2"/>
    <w:rsid w:val="008767E3"/>
    <w:rsid w:val="008832F1"/>
    <w:rsid w:val="00890A71"/>
    <w:rsid w:val="008935A1"/>
    <w:rsid w:val="00894D3C"/>
    <w:rsid w:val="00896618"/>
    <w:rsid w:val="00896B69"/>
    <w:rsid w:val="008972FE"/>
    <w:rsid w:val="008A0908"/>
    <w:rsid w:val="008A32FA"/>
    <w:rsid w:val="008A47E2"/>
    <w:rsid w:val="008A73A8"/>
    <w:rsid w:val="008A7CC6"/>
    <w:rsid w:val="008B4442"/>
    <w:rsid w:val="008C1446"/>
    <w:rsid w:val="008C47F5"/>
    <w:rsid w:val="008D0CE6"/>
    <w:rsid w:val="008D2AD8"/>
    <w:rsid w:val="008D7CE4"/>
    <w:rsid w:val="008E0628"/>
    <w:rsid w:val="008E3749"/>
    <w:rsid w:val="008E6657"/>
    <w:rsid w:val="008E6F3F"/>
    <w:rsid w:val="008E72D1"/>
    <w:rsid w:val="008F1409"/>
    <w:rsid w:val="008F52F2"/>
    <w:rsid w:val="008F5989"/>
    <w:rsid w:val="008F7521"/>
    <w:rsid w:val="00905B2C"/>
    <w:rsid w:val="009063CC"/>
    <w:rsid w:val="00906E57"/>
    <w:rsid w:val="00910077"/>
    <w:rsid w:val="00911D5A"/>
    <w:rsid w:val="00912C38"/>
    <w:rsid w:val="009164A8"/>
    <w:rsid w:val="00917020"/>
    <w:rsid w:val="00924715"/>
    <w:rsid w:val="00927013"/>
    <w:rsid w:val="00932639"/>
    <w:rsid w:val="009356F6"/>
    <w:rsid w:val="009412AC"/>
    <w:rsid w:val="00942137"/>
    <w:rsid w:val="00943C72"/>
    <w:rsid w:val="00947A5D"/>
    <w:rsid w:val="00951402"/>
    <w:rsid w:val="0095344F"/>
    <w:rsid w:val="00955E60"/>
    <w:rsid w:val="009564C5"/>
    <w:rsid w:val="00961B3B"/>
    <w:rsid w:val="0098121E"/>
    <w:rsid w:val="00985A24"/>
    <w:rsid w:val="0099162B"/>
    <w:rsid w:val="0099171F"/>
    <w:rsid w:val="00992059"/>
    <w:rsid w:val="009921A8"/>
    <w:rsid w:val="009A23F5"/>
    <w:rsid w:val="009A6A96"/>
    <w:rsid w:val="009A7059"/>
    <w:rsid w:val="009A784F"/>
    <w:rsid w:val="009B500E"/>
    <w:rsid w:val="009B6051"/>
    <w:rsid w:val="009C06F9"/>
    <w:rsid w:val="009C605F"/>
    <w:rsid w:val="009C7EB8"/>
    <w:rsid w:val="009D01D8"/>
    <w:rsid w:val="009D0AC0"/>
    <w:rsid w:val="009D2736"/>
    <w:rsid w:val="009D5086"/>
    <w:rsid w:val="009D580A"/>
    <w:rsid w:val="009D6E69"/>
    <w:rsid w:val="009E0AFF"/>
    <w:rsid w:val="009E2027"/>
    <w:rsid w:val="009F0C5E"/>
    <w:rsid w:val="009F2BAA"/>
    <w:rsid w:val="009F69E4"/>
    <w:rsid w:val="00A03035"/>
    <w:rsid w:val="00A077F6"/>
    <w:rsid w:val="00A13ADC"/>
    <w:rsid w:val="00A14AD7"/>
    <w:rsid w:val="00A203F3"/>
    <w:rsid w:val="00A266EA"/>
    <w:rsid w:val="00A26B07"/>
    <w:rsid w:val="00A303FA"/>
    <w:rsid w:val="00A3198C"/>
    <w:rsid w:val="00A32B2B"/>
    <w:rsid w:val="00A3384A"/>
    <w:rsid w:val="00A401C8"/>
    <w:rsid w:val="00A52DEF"/>
    <w:rsid w:val="00A53C14"/>
    <w:rsid w:val="00A54893"/>
    <w:rsid w:val="00A57601"/>
    <w:rsid w:val="00A63E4B"/>
    <w:rsid w:val="00A653B0"/>
    <w:rsid w:val="00A7589F"/>
    <w:rsid w:val="00A77149"/>
    <w:rsid w:val="00A82F0B"/>
    <w:rsid w:val="00A837E2"/>
    <w:rsid w:val="00A87EC8"/>
    <w:rsid w:val="00A943A6"/>
    <w:rsid w:val="00A94BA7"/>
    <w:rsid w:val="00A94CDF"/>
    <w:rsid w:val="00A967A6"/>
    <w:rsid w:val="00A96ED6"/>
    <w:rsid w:val="00A9772E"/>
    <w:rsid w:val="00AA1C7A"/>
    <w:rsid w:val="00AA268A"/>
    <w:rsid w:val="00AA527F"/>
    <w:rsid w:val="00AB0617"/>
    <w:rsid w:val="00AB07FA"/>
    <w:rsid w:val="00AB0F59"/>
    <w:rsid w:val="00AB2A79"/>
    <w:rsid w:val="00AB3C54"/>
    <w:rsid w:val="00AB5AA3"/>
    <w:rsid w:val="00AC1BD6"/>
    <w:rsid w:val="00AC1F2F"/>
    <w:rsid w:val="00AC5F32"/>
    <w:rsid w:val="00AD1F16"/>
    <w:rsid w:val="00AD4A67"/>
    <w:rsid w:val="00AD6670"/>
    <w:rsid w:val="00AD7526"/>
    <w:rsid w:val="00AE111F"/>
    <w:rsid w:val="00AF3222"/>
    <w:rsid w:val="00AF3E19"/>
    <w:rsid w:val="00AF6A53"/>
    <w:rsid w:val="00AF6B5D"/>
    <w:rsid w:val="00B04BBE"/>
    <w:rsid w:val="00B065EC"/>
    <w:rsid w:val="00B149AC"/>
    <w:rsid w:val="00B14FE7"/>
    <w:rsid w:val="00B23629"/>
    <w:rsid w:val="00B2761C"/>
    <w:rsid w:val="00B27A43"/>
    <w:rsid w:val="00B32365"/>
    <w:rsid w:val="00B32A83"/>
    <w:rsid w:val="00B32D90"/>
    <w:rsid w:val="00B332B5"/>
    <w:rsid w:val="00B34C47"/>
    <w:rsid w:val="00B358C6"/>
    <w:rsid w:val="00B4421E"/>
    <w:rsid w:val="00B445B5"/>
    <w:rsid w:val="00B530CB"/>
    <w:rsid w:val="00B5379A"/>
    <w:rsid w:val="00B5460C"/>
    <w:rsid w:val="00B571F8"/>
    <w:rsid w:val="00B6155F"/>
    <w:rsid w:val="00B62B7C"/>
    <w:rsid w:val="00B633B2"/>
    <w:rsid w:val="00B65D15"/>
    <w:rsid w:val="00B65D47"/>
    <w:rsid w:val="00B6635B"/>
    <w:rsid w:val="00B720F3"/>
    <w:rsid w:val="00B722AD"/>
    <w:rsid w:val="00B770EB"/>
    <w:rsid w:val="00B772B1"/>
    <w:rsid w:val="00B914BF"/>
    <w:rsid w:val="00B9150A"/>
    <w:rsid w:val="00B917A8"/>
    <w:rsid w:val="00B91CBC"/>
    <w:rsid w:val="00B9598D"/>
    <w:rsid w:val="00BA1025"/>
    <w:rsid w:val="00BA10D4"/>
    <w:rsid w:val="00BA3631"/>
    <w:rsid w:val="00BB06A5"/>
    <w:rsid w:val="00BB3956"/>
    <w:rsid w:val="00BB3E92"/>
    <w:rsid w:val="00BB7CF2"/>
    <w:rsid w:val="00BC0876"/>
    <w:rsid w:val="00BC431D"/>
    <w:rsid w:val="00BC513A"/>
    <w:rsid w:val="00BE373B"/>
    <w:rsid w:val="00BE5384"/>
    <w:rsid w:val="00BF0A41"/>
    <w:rsid w:val="00BF2091"/>
    <w:rsid w:val="00BF21A8"/>
    <w:rsid w:val="00BF437C"/>
    <w:rsid w:val="00BF50FC"/>
    <w:rsid w:val="00BF558A"/>
    <w:rsid w:val="00BF5852"/>
    <w:rsid w:val="00BF6F8F"/>
    <w:rsid w:val="00C00111"/>
    <w:rsid w:val="00C028AA"/>
    <w:rsid w:val="00C04243"/>
    <w:rsid w:val="00C05673"/>
    <w:rsid w:val="00C0787C"/>
    <w:rsid w:val="00C07E07"/>
    <w:rsid w:val="00C14C3C"/>
    <w:rsid w:val="00C172D9"/>
    <w:rsid w:val="00C173D0"/>
    <w:rsid w:val="00C17598"/>
    <w:rsid w:val="00C20496"/>
    <w:rsid w:val="00C22020"/>
    <w:rsid w:val="00C2373D"/>
    <w:rsid w:val="00C23827"/>
    <w:rsid w:val="00C433F9"/>
    <w:rsid w:val="00C43634"/>
    <w:rsid w:val="00C47112"/>
    <w:rsid w:val="00C50E6E"/>
    <w:rsid w:val="00C53664"/>
    <w:rsid w:val="00C619FC"/>
    <w:rsid w:val="00C663BB"/>
    <w:rsid w:val="00C67BE6"/>
    <w:rsid w:val="00C72731"/>
    <w:rsid w:val="00C77040"/>
    <w:rsid w:val="00C77856"/>
    <w:rsid w:val="00C833A1"/>
    <w:rsid w:val="00C87544"/>
    <w:rsid w:val="00C90A41"/>
    <w:rsid w:val="00C912CD"/>
    <w:rsid w:val="00C94645"/>
    <w:rsid w:val="00CA12AB"/>
    <w:rsid w:val="00CA32BD"/>
    <w:rsid w:val="00CB019C"/>
    <w:rsid w:val="00CB3DFF"/>
    <w:rsid w:val="00CC1C1B"/>
    <w:rsid w:val="00CF172B"/>
    <w:rsid w:val="00CF5305"/>
    <w:rsid w:val="00CF6EBD"/>
    <w:rsid w:val="00D00994"/>
    <w:rsid w:val="00D01BCB"/>
    <w:rsid w:val="00D0223A"/>
    <w:rsid w:val="00D0377D"/>
    <w:rsid w:val="00D05D48"/>
    <w:rsid w:val="00D10509"/>
    <w:rsid w:val="00D11B44"/>
    <w:rsid w:val="00D134F5"/>
    <w:rsid w:val="00D17136"/>
    <w:rsid w:val="00D20C28"/>
    <w:rsid w:val="00D21316"/>
    <w:rsid w:val="00D2670C"/>
    <w:rsid w:val="00D31EAC"/>
    <w:rsid w:val="00D328B0"/>
    <w:rsid w:val="00D34F92"/>
    <w:rsid w:val="00D3744B"/>
    <w:rsid w:val="00D43B9D"/>
    <w:rsid w:val="00D47339"/>
    <w:rsid w:val="00D47A49"/>
    <w:rsid w:val="00D51C1F"/>
    <w:rsid w:val="00D54CC3"/>
    <w:rsid w:val="00D56269"/>
    <w:rsid w:val="00D61424"/>
    <w:rsid w:val="00D6564F"/>
    <w:rsid w:val="00D6601F"/>
    <w:rsid w:val="00D6624E"/>
    <w:rsid w:val="00D74683"/>
    <w:rsid w:val="00D77D9C"/>
    <w:rsid w:val="00D81A15"/>
    <w:rsid w:val="00D81BEE"/>
    <w:rsid w:val="00D834B3"/>
    <w:rsid w:val="00D85136"/>
    <w:rsid w:val="00D8660D"/>
    <w:rsid w:val="00D86ABC"/>
    <w:rsid w:val="00D905F9"/>
    <w:rsid w:val="00D92285"/>
    <w:rsid w:val="00D953FA"/>
    <w:rsid w:val="00D96C1E"/>
    <w:rsid w:val="00DA2905"/>
    <w:rsid w:val="00DA3D64"/>
    <w:rsid w:val="00DA4C9C"/>
    <w:rsid w:val="00DA620D"/>
    <w:rsid w:val="00DA725A"/>
    <w:rsid w:val="00DA745D"/>
    <w:rsid w:val="00DB3649"/>
    <w:rsid w:val="00DB59EF"/>
    <w:rsid w:val="00DB6C18"/>
    <w:rsid w:val="00DB7741"/>
    <w:rsid w:val="00DC01A9"/>
    <w:rsid w:val="00DC3000"/>
    <w:rsid w:val="00DC3E7D"/>
    <w:rsid w:val="00DC413E"/>
    <w:rsid w:val="00DD1A33"/>
    <w:rsid w:val="00DD3446"/>
    <w:rsid w:val="00DD54EA"/>
    <w:rsid w:val="00DD7A4A"/>
    <w:rsid w:val="00DE2352"/>
    <w:rsid w:val="00DE41AD"/>
    <w:rsid w:val="00DE71E5"/>
    <w:rsid w:val="00DF1E4B"/>
    <w:rsid w:val="00DF2122"/>
    <w:rsid w:val="00DF3E0B"/>
    <w:rsid w:val="00DF65B2"/>
    <w:rsid w:val="00DF7C23"/>
    <w:rsid w:val="00E01459"/>
    <w:rsid w:val="00E01F66"/>
    <w:rsid w:val="00E022AB"/>
    <w:rsid w:val="00E159BC"/>
    <w:rsid w:val="00E205A9"/>
    <w:rsid w:val="00E22812"/>
    <w:rsid w:val="00E23D59"/>
    <w:rsid w:val="00E24258"/>
    <w:rsid w:val="00E301FE"/>
    <w:rsid w:val="00E3404C"/>
    <w:rsid w:val="00E409D1"/>
    <w:rsid w:val="00E40ABB"/>
    <w:rsid w:val="00E438E4"/>
    <w:rsid w:val="00E45A95"/>
    <w:rsid w:val="00E46549"/>
    <w:rsid w:val="00E50626"/>
    <w:rsid w:val="00E507CB"/>
    <w:rsid w:val="00E51C9B"/>
    <w:rsid w:val="00E535FE"/>
    <w:rsid w:val="00E53EA1"/>
    <w:rsid w:val="00E54687"/>
    <w:rsid w:val="00E61443"/>
    <w:rsid w:val="00E61DBC"/>
    <w:rsid w:val="00E624B8"/>
    <w:rsid w:val="00E64B4C"/>
    <w:rsid w:val="00E6785F"/>
    <w:rsid w:val="00E70502"/>
    <w:rsid w:val="00E757A5"/>
    <w:rsid w:val="00E75AE8"/>
    <w:rsid w:val="00E81530"/>
    <w:rsid w:val="00E84A82"/>
    <w:rsid w:val="00E85C26"/>
    <w:rsid w:val="00E90865"/>
    <w:rsid w:val="00E9238E"/>
    <w:rsid w:val="00E9654C"/>
    <w:rsid w:val="00EA019F"/>
    <w:rsid w:val="00EA0B82"/>
    <w:rsid w:val="00EA6718"/>
    <w:rsid w:val="00EA6C1E"/>
    <w:rsid w:val="00EB201E"/>
    <w:rsid w:val="00EB6398"/>
    <w:rsid w:val="00EC5B0C"/>
    <w:rsid w:val="00EC6479"/>
    <w:rsid w:val="00ED4809"/>
    <w:rsid w:val="00EE33F0"/>
    <w:rsid w:val="00EE3A10"/>
    <w:rsid w:val="00EF4230"/>
    <w:rsid w:val="00F03D61"/>
    <w:rsid w:val="00F0493B"/>
    <w:rsid w:val="00F104B8"/>
    <w:rsid w:val="00F10DA4"/>
    <w:rsid w:val="00F1330E"/>
    <w:rsid w:val="00F158E4"/>
    <w:rsid w:val="00F15E92"/>
    <w:rsid w:val="00F16ECE"/>
    <w:rsid w:val="00F20A0C"/>
    <w:rsid w:val="00F36A82"/>
    <w:rsid w:val="00F3765F"/>
    <w:rsid w:val="00F40C52"/>
    <w:rsid w:val="00F42235"/>
    <w:rsid w:val="00F43B99"/>
    <w:rsid w:val="00F443EB"/>
    <w:rsid w:val="00F5516A"/>
    <w:rsid w:val="00F5546A"/>
    <w:rsid w:val="00F56860"/>
    <w:rsid w:val="00F61DF2"/>
    <w:rsid w:val="00F6265D"/>
    <w:rsid w:val="00F631B3"/>
    <w:rsid w:val="00F635CE"/>
    <w:rsid w:val="00F63670"/>
    <w:rsid w:val="00F703AA"/>
    <w:rsid w:val="00F7042A"/>
    <w:rsid w:val="00F71A4F"/>
    <w:rsid w:val="00F7362C"/>
    <w:rsid w:val="00F75ABC"/>
    <w:rsid w:val="00F7717E"/>
    <w:rsid w:val="00F81D70"/>
    <w:rsid w:val="00FA0C90"/>
    <w:rsid w:val="00FA6BEF"/>
    <w:rsid w:val="00FB2A96"/>
    <w:rsid w:val="00FB4049"/>
    <w:rsid w:val="00FC611F"/>
    <w:rsid w:val="00FC6C56"/>
    <w:rsid w:val="00FC7D99"/>
    <w:rsid w:val="00FD0EBE"/>
    <w:rsid w:val="00FD12F0"/>
    <w:rsid w:val="00FD409C"/>
    <w:rsid w:val="00FD480C"/>
    <w:rsid w:val="00FE0196"/>
    <w:rsid w:val="00FE1759"/>
    <w:rsid w:val="00FE4606"/>
    <w:rsid w:val="00FF0C63"/>
    <w:rsid w:val="00FF2C25"/>
    <w:rsid w:val="00FF3E20"/>
    <w:rsid w:val="00FF4DE1"/>
    <w:rsid w:val="00FF67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7386F"/>
    <w:pPr>
      <w:tabs>
        <w:tab w:val="center" w:pos="4819"/>
        <w:tab w:val="right" w:pos="9638"/>
      </w:tabs>
    </w:pPr>
    <w:rPr>
      <w:sz w:val="20"/>
      <w:szCs w:val="20"/>
      <w:lang w:eastAsia="it-IT"/>
    </w:rPr>
  </w:style>
  <w:style w:type="character" w:customStyle="1" w:styleId="HeaderChar">
    <w:name w:val="Header Char"/>
    <w:basedOn w:val="DefaultParagraphFont"/>
    <w:link w:val="Header"/>
    <w:uiPriority w:val="99"/>
    <w:semiHidden/>
    <w:locked/>
    <w:rsid w:val="0047386F"/>
    <w:rPr>
      <w:rFonts w:ascii="Calibri" w:hAnsi="Calibri" w:cs="Times New Roman"/>
    </w:rPr>
  </w:style>
  <w:style w:type="paragraph" w:styleId="Footer">
    <w:name w:val="footer"/>
    <w:basedOn w:val="Normal"/>
    <w:link w:val="FooterChar"/>
    <w:uiPriority w:val="99"/>
    <w:rsid w:val="0047386F"/>
    <w:pPr>
      <w:tabs>
        <w:tab w:val="center" w:pos="4819"/>
        <w:tab w:val="right" w:pos="9638"/>
      </w:tabs>
      <w:spacing w:after="0" w:line="240" w:lineRule="auto"/>
    </w:pPr>
    <w:rPr>
      <w:sz w:val="20"/>
      <w:szCs w:val="20"/>
      <w:lang w:eastAsia="it-IT"/>
    </w:rPr>
  </w:style>
  <w:style w:type="character" w:customStyle="1" w:styleId="FooterChar">
    <w:name w:val="Footer Char"/>
    <w:basedOn w:val="DefaultParagraphFont"/>
    <w:link w:val="Footer"/>
    <w:uiPriority w:val="99"/>
    <w:locked/>
    <w:rsid w:val="0047386F"/>
    <w:rPr>
      <w:rFonts w:ascii="Calibri" w:hAnsi="Calibri" w:cs="Times New Roman"/>
    </w:rPr>
  </w:style>
  <w:style w:type="paragraph" w:styleId="ListParagraph">
    <w:name w:val="List Paragraph"/>
    <w:basedOn w:val="Normal"/>
    <w:uiPriority w:val="99"/>
    <w:qFormat/>
    <w:rsid w:val="0071370D"/>
    <w:pPr>
      <w:ind w:left="720"/>
      <w:contextualSpacing/>
    </w:pPr>
  </w:style>
  <w:style w:type="character" w:styleId="Hyperlink">
    <w:name w:val="Hyperlink"/>
    <w:basedOn w:val="DefaultParagraphFont"/>
    <w:uiPriority w:val="99"/>
    <w:rsid w:val="00912C38"/>
    <w:rPr>
      <w:rFonts w:cs="Times New Roman"/>
      <w:color w:val="0000FF"/>
      <w:u w:val="single"/>
    </w:rPr>
  </w:style>
  <w:style w:type="paragraph" w:styleId="BalloonText">
    <w:name w:val="Balloon Text"/>
    <w:basedOn w:val="Normal"/>
    <w:link w:val="BalloonTextChar"/>
    <w:uiPriority w:val="99"/>
    <w:semiHidden/>
    <w:rsid w:val="0086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62D"/>
    <w:rPr>
      <w:rFonts w:ascii="Tahoma" w:hAnsi="Tahoma" w:cs="Tahoma"/>
      <w:sz w:val="16"/>
      <w:szCs w:val="16"/>
      <w:lang w:eastAsia="en-US"/>
    </w:rPr>
  </w:style>
  <w:style w:type="paragraph" w:styleId="DocumentMap">
    <w:name w:val="Document Map"/>
    <w:basedOn w:val="Normal"/>
    <w:link w:val="DocumentMapChar"/>
    <w:uiPriority w:val="99"/>
    <w:semiHidden/>
    <w:rsid w:val="001C280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46256"/>
    <w:rPr>
      <w:rFonts w:ascii="Times New Roman" w:hAnsi="Times New Roman" w:cs="Times New Roman"/>
      <w:sz w:val="2"/>
      <w:lang w:eastAsia="en-US"/>
    </w:rPr>
  </w:style>
  <w:style w:type="character" w:customStyle="1" w:styleId="apple-converted-space">
    <w:name w:val="apple-converted-space"/>
    <w:basedOn w:val="DefaultParagraphFont"/>
    <w:uiPriority w:val="99"/>
    <w:rsid w:val="00A54893"/>
    <w:rPr>
      <w:rFonts w:cs="Times New Roman"/>
    </w:rPr>
  </w:style>
  <w:style w:type="character" w:styleId="Strong">
    <w:name w:val="Strong"/>
    <w:basedOn w:val="DefaultParagraphFont"/>
    <w:uiPriority w:val="99"/>
    <w:qFormat/>
    <w:locked/>
    <w:rsid w:val="00A54893"/>
    <w:rPr>
      <w:rFonts w:cs="Times New Roman"/>
      <w:b/>
      <w:bCs/>
    </w:rPr>
  </w:style>
  <w:style w:type="paragraph" w:customStyle="1" w:styleId="Default">
    <w:name w:val="Default"/>
    <w:uiPriority w:val="99"/>
    <w:rsid w:val="00283A07"/>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C04243"/>
    <w:pPr>
      <w:spacing w:before="100" w:beforeAutospacing="1" w:after="100" w:afterAutospacing="1" w:line="240" w:lineRule="auto"/>
    </w:pPr>
    <w:rPr>
      <w:rFonts w:ascii="Times New Roman" w:hAnsi="Times New Roman"/>
      <w:sz w:val="24"/>
      <w:szCs w:val="24"/>
      <w:lang w:eastAsia="it-IT"/>
    </w:rPr>
  </w:style>
  <w:style w:type="table" w:styleId="TableGrid">
    <w:name w:val="Table Grid"/>
    <w:basedOn w:val="TableNormal"/>
    <w:uiPriority w:val="99"/>
    <w:locked/>
    <w:rsid w:val="003A30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164A8"/>
    <w:rPr>
      <w:rFonts w:cs="Times New Roman"/>
      <w:sz w:val="16"/>
      <w:szCs w:val="16"/>
    </w:rPr>
  </w:style>
  <w:style w:type="paragraph" w:styleId="CommentText">
    <w:name w:val="annotation text"/>
    <w:basedOn w:val="Normal"/>
    <w:link w:val="CommentTextChar"/>
    <w:uiPriority w:val="99"/>
    <w:semiHidden/>
    <w:rsid w:val="009164A8"/>
    <w:rPr>
      <w:sz w:val="20"/>
      <w:szCs w:val="20"/>
    </w:rPr>
  </w:style>
  <w:style w:type="character" w:customStyle="1" w:styleId="CommentTextChar">
    <w:name w:val="Comment Text Char"/>
    <w:basedOn w:val="DefaultParagraphFont"/>
    <w:link w:val="CommentText"/>
    <w:uiPriority w:val="99"/>
    <w:semiHidden/>
    <w:locked/>
    <w:rsid w:val="009164A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164A8"/>
    <w:rPr>
      <w:b/>
      <w:bCs/>
    </w:rPr>
  </w:style>
  <w:style w:type="character" w:customStyle="1" w:styleId="CommentSubjectChar">
    <w:name w:val="Comment Subject Char"/>
    <w:basedOn w:val="CommentTextChar"/>
    <w:link w:val="CommentSubject"/>
    <w:uiPriority w:val="99"/>
    <w:semiHidden/>
    <w:locked/>
    <w:rsid w:val="009164A8"/>
    <w:rPr>
      <w:b/>
      <w:bCs/>
    </w:rPr>
  </w:style>
  <w:style w:type="paragraph" w:styleId="PlainText">
    <w:name w:val="Plain Text"/>
    <w:basedOn w:val="Normal"/>
    <w:link w:val="PlainTextChar"/>
    <w:uiPriority w:val="99"/>
    <w:semiHidden/>
    <w:rsid w:val="00AF6A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AF6A53"/>
    <w:rPr>
      <w:rFonts w:ascii="Consolas" w:hAnsi="Consolas" w:cs="Times New Roman"/>
      <w:sz w:val="21"/>
      <w:szCs w:val="21"/>
      <w:lang w:val="it-IT" w:eastAsia="en-US" w:bidi="ar-SA"/>
    </w:rPr>
  </w:style>
</w:styles>
</file>

<file path=word/webSettings.xml><?xml version="1.0" encoding="utf-8"?>
<w:webSettings xmlns:r="http://schemas.openxmlformats.org/officeDocument/2006/relationships" xmlns:w="http://schemas.openxmlformats.org/wordprocessingml/2006/main">
  <w:divs>
    <w:div w:id="193153501">
      <w:marLeft w:val="0"/>
      <w:marRight w:val="0"/>
      <w:marTop w:val="0"/>
      <w:marBottom w:val="0"/>
      <w:divBdr>
        <w:top w:val="none" w:sz="0" w:space="0" w:color="auto"/>
        <w:left w:val="none" w:sz="0" w:space="0" w:color="auto"/>
        <w:bottom w:val="none" w:sz="0" w:space="0" w:color="auto"/>
        <w:right w:val="none" w:sz="0" w:space="0" w:color="auto"/>
      </w:divBdr>
    </w:div>
    <w:div w:id="193153502">
      <w:marLeft w:val="0"/>
      <w:marRight w:val="0"/>
      <w:marTop w:val="0"/>
      <w:marBottom w:val="0"/>
      <w:divBdr>
        <w:top w:val="none" w:sz="0" w:space="0" w:color="auto"/>
        <w:left w:val="none" w:sz="0" w:space="0" w:color="auto"/>
        <w:bottom w:val="none" w:sz="0" w:space="0" w:color="auto"/>
        <w:right w:val="none" w:sz="0" w:space="0" w:color="auto"/>
      </w:divBdr>
    </w:div>
    <w:div w:id="193153503">
      <w:marLeft w:val="0"/>
      <w:marRight w:val="0"/>
      <w:marTop w:val="0"/>
      <w:marBottom w:val="0"/>
      <w:divBdr>
        <w:top w:val="none" w:sz="0" w:space="0" w:color="auto"/>
        <w:left w:val="none" w:sz="0" w:space="0" w:color="auto"/>
        <w:bottom w:val="none" w:sz="0" w:space="0" w:color="auto"/>
        <w:right w:val="none" w:sz="0" w:space="0" w:color="auto"/>
      </w:divBdr>
    </w:div>
    <w:div w:id="193153504">
      <w:marLeft w:val="0"/>
      <w:marRight w:val="0"/>
      <w:marTop w:val="0"/>
      <w:marBottom w:val="0"/>
      <w:divBdr>
        <w:top w:val="none" w:sz="0" w:space="0" w:color="auto"/>
        <w:left w:val="none" w:sz="0" w:space="0" w:color="auto"/>
        <w:bottom w:val="none" w:sz="0" w:space="0" w:color="auto"/>
        <w:right w:val="none" w:sz="0" w:space="0" w:color="auto"/>
      </w:divBdr>
    </w:div>
    <w:div w:id="193153505">
      <w:marLeft w:val="0"/>
      <w:marRight w:val="0"/>
      <w:marTop w:val="0"/>
      <w:marBottom w:val="0"/>
      <w:divBdr>
        <w:top w:val="none" w:sz="0" w:space="0" w:color="auto"/>
        <w:left w:val="none" w:sz="0" w:space="0" w:color="auto"/>
        <w:bottom w:val="none" w:sz="0" w:space="0" w:color="auto"/>
        <w:right w:val="none" w:sz="0" w:space="0" w:color="auto"/>
      </w:divBdr>
    </w:div>
    <w:div w:id="193153506">
      <w:marLeft w:val="0"/>
      <w:marRight w:val="0"/>
      <w:marTop w:val="0"/>
      <w:marBottom w:val="0"/>
      <w:divBdr>
        <w:top w:val="none" w:sz="0" w:space="0" w:color="auto"/>
        <w:left w:val="none" w:sz="0" w:space="0" w:color="auto"/>
        <w:bottom w:val="none" w:sz="0" w:space="0" w:color="auto"/>
        <w:right w:val="none" w:sz="0" w:space="0" w:color="auto"/>
      </w:divBdr>
    </w:div>
    <w:div w:id="193153507">
      <w:marLeft w:val="0"/>
      <w:marRight w:val="0"/>
      <w:marTop w:val="0"/>
      <w:marBottom w:val="0"/>
      <w:divBdr>
        <w:top w:val="none" w:sz="0" w:space="0" w:color="auto"/>
        <w:left w:val="none" w:sz="0" w:space="0" w:color="auto"/>
        <w:bottom w:val="none" w:sz="0" w:space="0" w:color="auto"/>
        <w:right w:val="none" w:sz="0" w:space="0" w:color="auto"/>
      </w:divBdr>
    </w:div>
    <w:div w:id="193153508">
      <w:marLeft w:val="0"/>
      <w:marRight w:val="0"/>
      <w:marTop w:val="0"/>
      <w:marBottom w:val="0"/>
      <w:divBdr>
        <w:top w:val="none" w:sz="0" w:space="0" w:color="auto"/>
        <w:left w:val="none" w:sz="0" w:space="0" w:color="auto"/>
        <w:bottom w:val="none" w:sz="0" w:space="0" w:color="auto"/>
        <w:right w:val="none" w:sz="0" w:space="0" w:color="auto"/>
      </w:divBdr>
    </w:div>
    <w:div w:id="193153509">
      <w:marLeft w:val="0"/>
      <w:marRight w:val="0"/>
      <w:marTop w:val="0"/>
      <w:marBottom w:val="0"/>
      <w:divBdr>
        <w:top w:val="none" w:sz="0" w:space="0" w:color="auto"/>
        <w:left w:val="none" w:sz="0" w:space="0" w:color="auto"/>
        <w:bottom w:val="none" w:sz="0" w:space="0" w:color="auto"/>
        <w:right w:val="none" w:sz="0" w:space="0" w:color="auto"/>
      </w:divBdr>
    </w:div>
    <w:div w:id="193153510">
      <w:marLeft w:val="0"/>
      <w:marRight w:val="0"/>
      <w:marTop w:val="0"/>
      <w:marBottom w:val="0"/>
      <w:divBdr>
        <w:top w:val="none" w:sz="0" w:space="0" w:color="auto"/>
        <w:left w:val="none" w:sz="0" w:space="0" w:color="auto"/>
        <w:bottom w:val="none" w:sz="0" w:space="0" w:color="auto"/>
        <w:right w:val="none" w:sz="0" w:space="0" w:color="auto"/>
      </w:divBdr>
    </w:div>
    <w:div w:id="193153511">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513">
      <w:marLeft w:val="0"/>
      <w:marRight w:val="0"/>
      <w:marTop w:val="0"/>
      <w:marBottom w:val="0"/>
      <w:divBdr>
        <w:top w:val="none" w:sz="0" w:space="0" w:color="auto"/>
        <w:left w:val="none" w:sz="0" w:space="0" w:color="auto"/>
        <w:bottom w:val="none" w:sz="0" w:space="0" w:color="auto"/>
        <w:right w:val="none" w:sz="0" w:space="0" w:color="auto"/>
      </w:divBdr>
    </w:div>
    <w:div w:id="193153514">
      <w:marLeft w:val="0"/>
      <w:marRight w:val="0"/>
      <w:marTop w:val="0"/>
      <w:marBottom w:val="0"/>
      <w:divBdr>
        <w:top w:val="none" w:sz="0" w:space="0" w:color="auto"/>
        <w:left w:val="none" w:sz="0" w:space="0" w:color="auto"/>
        <w:bottom w:val="none" w:sz="0" w:space="0" w:color="auto"/>
        <w:right w:val="none" w:sz="0" w:space="0" w:color="auto"/>
      </w:divBdr>
    </w:div>
    <w:div w:id="193153515">
      <w:marLeft w:val="0"/>
      <w:marRight w:val="0"/>
      <w:marTop w:val="0"/>
      <w:marBottom w:val="0"/>
      <w:divBdr>
        <w:top w:val="none" w:sz="0" w:space="0" w:color="auto"/>
        <w:left w:val="none" w:sz="0" w:space="0" w:color="auto"/>
        <w:bottom w:val="none" w:sz="0" w:space="0" w:color="auto"/>
        <w:right w:val="none" w:sz="0" w:space="0" w:color="auto"/>
      </w:divBdr>
    </w:div>
    <w:div w:id="193153516">
      <w:marLeft w:val="0"/>
      <w:marRight w:val="0"/>
      <w:marTop w:val="0"/>
      <w:marBottom w:val="0"/>
      <w:divBdr>
        <w:top w:val="none" w:sz="0" w:space="0" w:color="auto"/>
        <w:left w:val="none" w:sz="0" w:space="0" w:color="auto"/>
        <w:bottom w:val="none" w:sz="0" w:space="0" w:color="auto"/>
        <w:right w:val="none" w:sz="0" w:space="0" w:color="auto"/>
      </w:divBdr>
    </w:div>
    <w:div w:id="193153517">
      <w:marLeft w:val="0"/>
      <w:marRight w:val="0"/>
      <w:marTop w:val="0"/>
      <w:marBottom w:val="0"/>
      <w:divBdr>
        <w:top w:val="none" w:sz="0" w:space="0" w:color="auto"/>
        <w:left w:val="none" w:sz="0" w:space="0" w:color="auto"/>
        <w:bottom w:val="none" w:sz="0" w:space="0" w:color="auto"/>
        <w:right w:val="none" w:sz="0" w:space="0" w:color="auto"/>
      </w:divBdr>
      <w:divsChild>
        <w:div w:id="193153518">
          <w:marLeft w:val="0"/>
          <w:marRight w:val="0"/>
          <w:marTop w:val="0"/>
          <w:marBottom w:val="0"/>
          <w:divBdr>
            <w:top w:val="none" w:sz="0" w:space="0" w:color="auto"/>
            <w:left w:val="none" w:sz="0" w:space="0" w:color="auto"/>
            <w:bottom w:val="none" w:sz="0" w:space="0" w:color="auto"/>
            <w:right w:val="none" w:sz="0" w:space="0" w:color="auto"/>
          </w:divBdr>
        </w:div>
      </w:divsChild>
    </w:div>
    <w:div w:id="193153521">
      <w:marLeft w:val="0"/>
      <w:marRight w:val="0"/>
      <w:marTop w:val="0"/>
      <w:marBottom w:val="0"/>
      <w:divBdr>
        <w:top w:val="none" w:sz="0" w:space="0" w:color="auto"/>
        <w:left w:val="none" w:sz="0" w:space="0" w:color="auto"/>
        <w:bottom w:val="none" w:sz="0" w:space="0" w:color="auto"/>
        <w:right w:val="none" w:sz="0" w:space="0" w:color="auto"/>
      </w:divBdr>
      <w:divsChild>
        <w:div w:id="193153520">
          <w:marLeft w:val="75"/>
          <w:marRight w:val="0"/>
          <w:marTop w:val="100"/>
          <w:marBottom w:val="100"/>
          <w:divBdr>
            <w:top w:val="none" w:sz="0" w:space="0" w:color="auto"/>
            <w:left w:val="single" w:sz="12" w:space="4" w:color="000000"/>
            <w:bottom w:val="none" w:sz="0" w:space="0" w:color="auto"/>
            <w:right w:val="none" w:sz="0" w:space="0" w:color="auto"/>
          </w:divBdr>
          <w:divsChild>
            <w:div w:id="1931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3523">
      <w:marLeft w:val="0"/>
      <w:marRight w:val="0"/>
      <w:marTop w:val="0"/>
      <w:marBottom w:val="0"/>
      <w:divBdr>
        <w:top w:val="none" w:sz="0" w:space="0" w:color="auto"/>
        <w:left w:val="none" w:sz="0" w:space="0" w:color="auto"/>
        <w:bottom w:val="none" w:sz="0" w:space="0" w:color="auto"/>
        <w:right w:val="none" w:sz="0" w:space="0" w:color="auto"/>
      </w:divBdr>
    </w:div>
    <w:div w:id="193153527">
      <w:marLeft w:val="0"/>
      <w:marRight w:val="0"/>
      <w:marTop w:val="0"/>
      <w:marBottom w:val="0"/>
      <w:divBdr>
        <w:top w:val="none" w:sz="0" w:space="0" w:color="auto"/>
        <w:left w:val="none" w:sz="0" w:space="0" w:color="auto"/>
        <w:bottom w:val="none" w:sz="0" w:space="0" w:color="auto"/>
        <w:right w:val="none" w:sz="0" w:space="0" w:color="auto"/>
      </w:divBdr>
      <w:divsChild>
        <w:div w:id="193153522">
          <w:marLeft w:val="0"/>
          <w:marRight w:val="0"/>
          <w:marTop w:val="0"/>
          <w:marBottom w:val="0"/>
          <w:divBdr>
            <w:top w:val="none" w:sz="0" w:space="0" w:color="auto"/>
            <w:left w:val="none" w:sz="0" w:space="0" w:color="auto"/>
            <w:bottom w:val="none" w:sz="0" w:space="0" w:color="auto"/>
            <w:right w:val="none" w:sz="0" w:space="0" w:color="auto"/>
          </w:divBdr>
        </w:div>
        <w:div w:id="193153524">
          <w:marLeft w:val="0"/>
          <w:marRight w:val="0"/>
          <w:marTop w:val="0"/>
          <w:marBottom w:val="0"/>
          <w:divBdr>
            <w:top w:val="none" w:sz="0" w:space="0" w:color="auto"/>
            <w:left w:val="none" w:sz="0" w:space="0" w:color="auto"/>
            <w:bottom w:val="none" w:sz="0" w:space="0" w:color="auto"/>
            <w:right w:val="none" w:sz="0" w:space="0" w:color="auto"/>
          </w:divBdr>
          <w:divsChild>
            <w:div w:id="193153525">
              <w:marLeft w:val="0"/>
              <w:marRight w:val="0"/>
              <w:marTop w:val="0"/>
              <w:marBottom w:val="0"/>
              <w:divBdr>
                <w:top w:val="none" w:sz="0" w:space="0" w:color="auto"/>
                <w:left w:val="none" w:sz="0" w:space="0" w:color="auto"/>
                <w:bottom w:val="none" w:sz="0" w:space="0" w:color="auto"/>
                <w:right w:val="none" w:sz="0" w:space="0" w:color="auto"/>
              </w:divBdr>
            </w:div>
            <w:div w:id="193153526">
              <w:marLeft w:val="0"/>
              <w:marRight w:val="0"/>
              <w:marTop w:val="0"/>
              <w:marBottom w:val="0"/>
              <w:divBdr>
                <w:top w:val="none" w:sz="0" w:space="0" w:color="auto"/>
                <w:left w:val="none" w:sz="0" w:space="0" w:color="auto"/>
                <w:bottom w:val="none" w:sz="0" w:space="0" w:color="auto"/>
                <w:right w:val="none" w:sz="0" w:space="0" w:color="auto"/>
              </w:divBdr>
            </w:div>
            <w:div w:id="193153528">
              <w:marLeft w:val="0"/>
              <w:marRight w:val="0"/>
              <w:marTop w:val="0"/>
              <w:marBottom w:val="0"/>
              <w:divBdr>
                <w:top w:val="none" w:sz="0" w:space="0" w:color="auto"/>
                <w:left w:val="none" w:sz="0" w:space="0" w:color="auto"/>
                <w:bottom w:val="none" w:sz="0" w:space="0" w:color="auto"/>
                <w:right w:val="none" w:sz="0" w:space="0" w:color="auto"/>
              </w:divBdr>
            </w:div>
            <w:div w:id="1931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3530">
      <w:marLeft w:val="0"/>
      <w:marRight w:val="0"/>
      <w:marTop w:val="0"/>
      <w:marBottom w:val="0"/>
      <w:divBdr>
        <w:top w:val="none" w:sz="0" w:space="0" w:color="auto"/>
        <w:left w:val="none" w:sz="0" w:space="0" w:color="auto"/>
        <w:bottom w:val="none" w:sz="0" w:space="0" w:color="auto"/>
        <w:right w:val="none" w:sz="0" w:space="0" w:color="auto"/>
      </w:divBdr>
    </w:div>
    <w:div w:id="193153535">
      <w:marLeft w:val="0"/>
      <w:marRight w:val="0"/>
      <w:marTop w:val="0"/>
      <w:marBottom w:val="0"/>
      <w:divBdr>
        <w:top w:val="none" w:sz="0" w:space="0" w:color="auto"/>
        <w:left w:val="none" w:sz="0" w:space="0" w:color="auto"/>
        <w:bottom w:val="none" w:sz="0" w:space="0" w:color="auto"/>
        <w:right w:val="none" w:sz="0" w:space="0" w:color="auto"/>
      </w:divBdr>
      <w:divsChild>
        <w:div w:id="193153565">
          <w:marLeft w:val="0"/>
          <w:marRight w:val="0"/>
          <w:marTop w:val="0"/>
          <w:marBottom w:val="0"/>
          <w:divBdr>
            <w:top w:val="none" w:sz="0" w:space="0" w:color="auto"/>
            <w:left w:val="none" w:sz="0" w:space="0" w:color="auto"/>
            <w:bottom w:val="none" w:sz="0" w:space="0" w:color="auto"/>
            <w:right w:val="none" w:sz="0" w:space="0" w:color="auto"/>
          </w:divBdr>
          <w:divsChild>
            <w:div w:id="193153544">
              <w:marLeft w:val="0"/>
              <w:marRight w:val="0"/>
              <w:marTop w:val="0"/>
              <w:marBottom w:val="0"/>
              <w:divBdr>
                <w:top w:val="none" w:sz="0" w:space="0" w:color="auto"/>
                <w:left w:val="none" w:sz="0" w:space="0" w:color="auto"/>
                <w:bottom w:val="none" w:sz="0" w:space="0" w:color="auto"/>
                <w:right w:val="none" w:sz="0" w:space="0" w:color="auto"/>
              </w:divBdr>
              <w:divsChild>
                <w:div w:id="193153538">
                  <w:marLeft w:val="0"/>
                  <w:marRight w:val="0"/>
                  <w:marTop w:val="0"/>
                  <w:marBottom w:val="0"/>
                  <w:divBdr>
                    <w:top w:val="none" w:sz="0" w:space="0" w:color="auto"/>
                    <w:left w:val="none" w:sz="0" w:space="0" w:color="auto"/>
                    <w:bottom w:val="none" w:sz="0" w:space="0" w:color="auto"/>
                    <w:right w:val="none" w:sz="0" w:space="0" w:color="auto"/>
                  </w:divBdr>
                  <w:divsChild>
                    <w:div w:id="193153556">
                      <w:marLeft w:val="0"/>
                      <w:marRight w:val="0"/>
                      <w:marTop w:val="0"/>
                      <w:marBottom w:val="0"/>
                      <w:divBdr>
                        <w:top w:val="none" w:sz="0" w:space="0" w:color="auto"/>
                        <w:left w:val="none" w:sz="0" w:space="0" w:color="auto"/>
                        <w:bottom w:val="none" w:sz="0" w:space="0" w:color="auto"/>
                        <w:right w:val="none" w:sz="0" w:space="0" w:color="auto"/>
                      </w:divBdr>
                      <w:divsChild>
                        <w:div w:id="193153547">
                          <w:marLeft w:val="0"/>
                          <w:marRight w:val="0"/>
                          <w:marTop w:val="0"/>
                          <w:marBottom w:val="0"/>
                          <w:divBdr>
                            <w:top w:val="none" w:sz="0" w:space="0" w:color="auto"/>
                            <w:left w:val="none" w:sz="0" w:space="0" w:color="auto"/>
                            <w:bottom w:val="none" w:sz="0" w:space="0" w:color="auto"/>
                            <w:right w:val="none" w:sz="0" w:space="0" w:color="auto"/>
                          </w:divBdr>
                          <w:divsChild>
                            <w:div w:id="193153559">
                              <w:marLeft w:val="720"/>
                              <w:marRight w:val="0"/>
                              <w:marTop w:val="100"/>
                              <w:marBottom w:val="100"/>
                              <w:divBdr>
                                <w:top w:val="none" w:sz="0" w:space="0" w:color="auto"/>
                                <w:left w:val="none" w:sz="0" w:space="0" w:color="auto"/>
                                <w:bottom w:val="none" w:sz="0" w:space="0" w:color="auto"/>
                                <w:right w:val="none" w:sz="0" w:space="0" w:color="auto"/>
                              </w:divBdr>
                              <w:divsChild>
                                <w:div w:id="193153540">
                                  <w:marLeft w:val="720"/>
                                  <w:marRight w:val="0"/>
                                  <w:marTop w:val="100"/>
                                  <w:marBottom w:val="100"/>
                                  <w:divBdr>
                                    <w:top w:val="none" w:sz="0" w:space="0" w:color="auto"/>
                                    <w:left w:val="none" w:sz="0" w:space="0" w:color="auto"/>
                                    <w:bottom w:val="none" w:sz="0" w:space="0" w:color="auto"/>
                                    <w:right w:val="none" w:sz="0" w:space="0" w:color="auto"/>
                                  </w:divBdr>
                                  <w:divsChild>
                                    <w:div w:id="193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3537">
      <w:marLeft w:val="0"/>
      <w:marRight w:val="0"/>
      <w:marTop w:val="0"/>
      <w:marBottom w:val="0"/>
      <w:divBdr>
        <w:top w:val="none" w:sz="0" w:space="0" w:color="auto"/>
        <w:left w:val="none" w:sz="0" w:space="0" w:color="auto"/>
        <w:bottom w:val="none" w:sz="0" w:space="0" w:color="auto"/>
        <w:right w:val="none" w:sz="0" w:space="0" w:color="auto"/>
      </w:divBdr>
      <w:divsChild>
        <w:div w:id="193153561">
          <w:marLeft w:val="0"/>
          <w:marRight w:val="0"/>
          <w:marTop w:val="0"/>
          <w:marBottom w:val="0"/>
          <w:divBdr>
            <w:top w:val="none" w:sz="0" w:space="0" w:color="auto"/>
            <w:left w:val="none" w:sz="0" w:space="0" w:color="auto"/>
            <w:bottom w:val="none" w:sz="0" w:space="0" w:color="auto"/>
            <w:right w:val="none" w:sz="0" w:space="0" w:color="auto"/>
          </w:divBdr>
          <w:divsChild>
            <w:div w:id="193153550">
              <w:marLeft w:val="0"/>
              <w:marRight w:val="0"/>
              <w:marTop w:val="0"/>
              <w:marBottom w:val="0"/>
              <w:divBdr>
                <w:top w:val="none" w:sz="0" w:space="0" w:color="auto"/>
                <w:left w:val="none" w:sz="0" w:space="0" w:color="auto"/>
                <w:bottom w:val="none" w:sz="0" w:space="0" w:color="auto"/>
                <w:right w:val="none" w:sz="0" w:space="0" w:color="auto"/>
              </w:divBdr>
              <w:divsChild>
                <w:div w:id="193153531">
                  <w:marLeft w:val="0"/>
                  <w:marRight w:val="0"/>
                  <w:marTop w:val="0"/>
                  <w:marBottom w:val="0"/>
                  <w:divBdr>
                    <w:top w:val="none" w:sz="0" w:space="0" w:color="auto"/>
                    <w:left w:val="none" w:sz="0" w:space="0" w:color="auto"/>
                    <w:bottom w:val="none" w:sz="0" w:space="0" w:color="auto"/>
                    <w:right w:val="none" w:sz="0" w:space="0" w:color="auto"/>
                  </w:divBdr>
                  <w:divsChild>
                    <w:div w:id="193153560">
                      <w:marLeft w:val="0"/>
                      <w:marRight w:val="0"/>
                      <w:marTop w:val="0"/>
                      <w:marBottom w:val="0"/>
                      <w:divBdr>
                        <w:top w:val="none" w:sz="0" w:space="0" w:color="auto"/>
                        <w:left w:val="none" w:sz="0" w:space="0" w:color="auto"/>
                        <w:bottom w:val="none" w:sz="0" w:space="0" w:color="auto"/>
                        <w:right w:val="none" w:sz="0" w:space="0" w:color="auto"/>
                      </w:divBdr>
                      <w:divsChild>
                        <w:div w:id="193153532">
                          <w:marLeft w:val="0"/>
                          <w:marRight w:val="0"/>
                          <w:marTop w:val="0"/>
                          <w:marBottom w:val="0"/>
                          <w:divBdr>
                            <w:top w:val="none" w:sz="0" w:space="0" w:color="auto"/>
                            <w:left w:val="none" w:sz="0" w:space="0" w:color="auto"/>
                            <w:bottom w:val="none" w:sz="0" w:space="0" w:color="auto"/>
                            <w:right w:val="none" w:sz="0" w:space="0" w:color="auto"/>
                          </w:divBdr>
                          <w:divsChild>
                            <w:div w:id="193153566">
                              <w:marLeft w:val="720"/>
                              <w:marRight w:val="0"/>
                              <w:marTop w:val="100"/>
                              <w:marBottom w:val="100"/>
                              <w:divBdr>
                                <w:top w:val="none" w:sz="0" w:space="0" w:color="auto"/>
                                <w:left w:val="none" w:sz="0" w:space="0" w:color="auto"/>
                                <w:bottom w:val="none" w:sz="0" w:space="0" w:color="auto"/>
                                <w:right w:val="none" w:sz="0" w:space="0" w:color="auto"/>
                              </w:divBdr>
                              <w:divsChild>
                                <w:div w:id="193153546">
                                  <w:marLeft w:val="720"/>
                                  <w:marRight w:val="0"/>
                                  <w:marTop w:val="100"/>
                                  <w:marBottom w:val="100"/>
                                  <w:divBdr>
                                    <w:top w:val="none" w:sz="0" w:space="0" w:color="auto"/>
                                    <w:left w:val="none" w:sz="0" w:space="0" w:color="auto"/>
                                    <w:bottom w:val="none" w:sz="0" w:space="0" w:color="auto"/>
                                    <w:right w:val="none" w:sz="0" w:space="0" w:color="auto"/>
                                  </w:divBdr>
                                  <w:divsChild>
                                    <w:div w:id="1931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3542">
      <w:marLeft w:val="0"/>
      <w:marRight w:val="0"/>
      <w:marTop w:val="0"/>
      <w:marBottom w:val="0"/>
      <w:divBdr>
        <w:top w:val="none" w:sz="0" w:space="0" w:color="auto"/>
        <w:left w:val="none" w:sz="0" w:space="0" w:color="auto"/>
        <w:bottom w:val="none" w:sz="0" w:space="0" w:color="auto"/>
        <w:right w:val="none" w:sz="0" w:space="0" w:color="auto"/>
      </w:divBdr>
      <w:divsChild>
        <w:div w:id="193153557">
          <w:marLeft w:val="0"/>
          <w:marRight w:val="0"/>
          <w:marTop w:val="0"/>
          <w:marBottom w:val="0"/>
          <w:divBdr>
            <w:top w:val="none" w:sz="0" w:space="0" w:color="auto"/>
            <w:left w:val="none" w:sz="0" w:space="0" w:color="auto"/>
            <w:bottom w:val="none" w:sz="0" w:space="0" w:color="auto"/>
            <w:right w:val="none" w:sz="0" w:space="0" w:color="auto"/>
          </w:divBdr>
          <w:divsChild>
            <w:div w:id="193153554">
              <w:marLeft w:val="0"/>
              <w:marRight w:val="0"/>
              <w:marTop w:val="0"/>
              <w:marBottom w:val="0"/>
              <w:divBdr>
                <w:top w:val="none" w:sz="0" w:space="0" w:color="auto"/>
                <w:left w:val="none" w:sz="0" w:space="0" w:color="auto"/>
                <w:bottom w:val="none" w:sz="0" w:space="0" w:color="auto"/>
                <w:right w:val="none" w:sz="0" w:space="0" w:color="auto"/>
              </w:divBdr>
              <w:divsChild>
                <w:div w:id="193153541">
                  <w:marLeft w:val="0"/>
                  <w:marRight w:val="0"/>
                  <w:marTop w:val="0"/>
                  <w:marBottom w:val="0"/>
                  <w:divBdr>
                    <w:top w:val="none" w:sz="0" w:space="0" w:color="auto"/>
                    <w:left w:val="none" w:sz="0" w:space="0" w:color="auto"/>
                    <w:bottom w:val="none" w:sz="0" w:space="0" w:color="auto"/>
                    <w:right w:val="none" w:sz="0" w:space="0" w:color="auto"/>
                  </w:divBdr>
                  <w:divsChild>
                    <w:div w:id="193153558">
                      <w:marLeft w:val="0"/>
                      <w:marRight w:val="0"/>
                      <w:marTop w:val="0"/>
                      <w:marBottom w:val="0"/>
                      <w:divBdr>
                        <w:top w:val="none" w:sz="0" w:space="0" w:color="auto"/>
                        <w:left w:val="none" w:sz="0" w:space="0" w:color="auto"/>
                        <w:bottom w:val="none" w:sz="0" w:space="0" w:color="auto"/>
                        <w:right w:val="none" w:sz="0" w:space="0" w:color="auto"/>
                      </w:divBdr>
                      <w:divsChild>
                        <w:div w:id="193153534">
                          <w:marLeft w:val="0"/>
                          <w:marRight w:val="0"/>
                          <w:marTop w:val="0"/>
                          <w:marBottom w:val="0"/>
                          <w:divBdr>
                            <w:top w:val="none" w:sz="0" w:space="0" w:color="auto"/>
                            <w:left w:val="none" w:sz="0" w:space="0" w:color="auto"/>
                            <w:bottom w:val="none" w:sz="0" w:space="0" w:color="auto"/>
                            <w:right w:val="none" w:sz="0" w:space="0" w:color="auto"/>
                          </w:divBdr>
                          <w:divsChild>
                            <w:div w:id="193153553">
                              <w:marLeft w:val="720"/>
                              <w:marRight w:val="0"/>
                              <w:marTop w:val="100"/>
                              <w:marBottom w:val="100"/>
                              <w:divBdr>
                                <w:top w:val="none" w:sz="0" w:space="0" w:color="auto"/>
                                <w:left w:val="none" w:sz="0" w:space="0" w:color="auto"/>
                                <w:bottom w:val="none" w:sz="0" w:space="0" w:color="auto"/>
                                <w:right w:val="none" w:sz="0" w:space="0" w:color="auto"/>
                              </w:divBdr>
                              <w:divsChild>
                                <w:div w:id="193153539">
                                  <w:marLeft w:val="720"/>
                                  <w:marRight w:val="0"/>
                                  <w:marTop w:val="100"/>
                                  <w:marBottom w:val="100"/>
                                  <w:divBdr>
                                    <w:top w:val="none" w:sz="0" w:space="0" w:color="auto"/>
                                    <w:left w:val="none" w:sz="0" w:space="0" w:color="auto"/>
                                    <w:bottom w:val="none" w:sz="0" w:space="0" w:color="auto"/>
                                    <w:right w:val="none" w:sz="0" w:space="0" w:color="auto"/>
                                  </w:divBdr>
                                  <w:divsChild>
                                    <w:div w:id="1931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3552">
      <w:marLeft w:val="0"/>
      <w:marRight w:val="0"/>
      <w:marTop w:val="0"/>
      <w:marBottom w:val="0"/>
      <w:divBdr>
        <w:top w:val="none" w:sz="0" w:space="0" w:color="auto"/>
        <w:left w:val="none" w:sz="0" w:space="0" w:color="auto"/>
        <w:bottom w:val="none" w:sz="0" w:space="0" w:color="auto"/>
        <w:right w:val="none" w:sz="0" w:space="0" w:color="auto"/>
      </w:divBdr>
      <w:divsChild>
        <w:div w:id="193153551">
          <w:marLeft w:val="0"/>
          <w:marRight w:val="0"/>
          <w:marTop w:val="0"/>
          <w:marBottom w:val="0"/>
          <w:divBdr>
            <w:top w:val="none" w:sz="0" w:space="0" w:color="auto"/>
            <w:left w:val="none" w:sz="0" w:space="0" w:color="auto"/>
            <w:bottom w:val="none" w:sz="0" w:space="0" w:color="auto"/>
            <w:right w:val="none" w:sz="0" w:space="0" w:color="auto"/>
          </w:divBdr>
          <w:divsChild>
            <w:div w:id="193153562">
              <w:marLeft w:val="0"/>
              <w:marRight w:val="0"/>
              <w:marTop w:val="0"/>
              <w:marBottom w:val="0"/>
              <w:divBdr>
                <w:top w:val="none" w:sz="0" w:space="0" w:color="auto"/>
                <w:left w:val="none" w:sz="0" w:space="0" w:color="auto"/>
                <w:bottom w:val="none" w:sz="0" w:space="0" w:color="auto"/>
                <w:right w:val="none" w:sz="0" w:space="0" w:color="auto"/>
              </w:divBdr>
              <w:divsChild>
                <w:div w:id="193153564">
                  <w:marLeft w:val="0"/>
                  <w:marRight w:val="0"/>
                  <w:marTop w:val="0"/>
                  <w:marBottom w:val="0"/>
                  <w:divBdr>
                    <w:top w:val="none" w:sz="0" w:space="0" w:color="auto"/>
                    <w:left w:val="none" w:sz="0" w:space="0" w:color="auto"/>
                    <w:bottom w:val="none" w:sz="0" w:space="0" w:color="auto"/>
                    <w:right w:val="none" w:sz="0" w:space="0" w:color="auto"/>
                  </w:divBdr>
                  <w:divsChild>
                    <w:div w:id="193153533">
                      <w:marLeft w:val="0"/>
                      <w:marRight w:val="0"/>
                      <w:marTop w:val="0"/>
                      <w:marBottom w:val="0"/>
                      <w:divBdr>
                        <w:top w:val="none" w:sz="0" w:space="0" w:color="auto"/>
                        <w:left w:val="none" w:sz="0" w:space="0" w:color="auto"/>
                        <w:bottom w:val="none" w:sz="0" w:space="0" w:color="auto"/>
                        <w:right w:val="none" w:sz="0" w:space="0" w:color="auto"/>
                      </w:divBdr>
                      <w:divsChild>
                        <w:div w:id="193153548">
                          <w:marLeft w:val="0"/>
                          <w:marRight w:val="0"/>
                          <w:marTop w:val="0"/>
                          <w:marBottom w:val="0"/>
                          <w:divBdr>
                            <w:top w:val="none" w:sz="0" w:space="0" w:color="auto"/>
                            <w:left w:val="none" w:sz="0" w:space="0" w:color="auto"/>
                            <w:bottom w:val="none" w:sz="0" w:space="0" w:color="auto"/>
                            <w:right w:val="none" w:sz="0" w:space="0" w:color="auto"/>
                          </w:divBdr>
                          <w:divsChild>
                            <w:div w:id="193153545">
                              <w:marLeft w:val="720"/>
                              <w:marRight w:val="0"/>
                              <w:marTop w:val="100"/>
                              <w:marBottom w:val="100"/>
                              <w:divBdr>
                                <w:top w:val="none" w:sz="0" w:space="0" w:color="auto"/>
                                <w:left w:val="none" w:sz="0" w:space="0" w:color="auto"/>
                                <w:bottom w:val="none" w:sz="0" w:space="0" w:color="auto"/>
                                <w:right w:val="none" w:sz="0" w:space="0" w:color="auto"/>
                              </w:divBdr>
                              <w:divsChild>
                                <w:div w:id="193153536">
                                  <w:marLeft w:val="720"/>
                                  <w:marRight w:val="0"/>
                                  <w:marTop w:val="100"/>
                                  <w:marBottom w:val="100"/>
                                  <w:divBdr>
                                    <w:top w:val="none" w:sz="0" w:space="0" w:color="auto"/>
                                    <w:left w:val="none" w:sz="0" w:space="0" w:color="auto"/>
                                    <w:bottom w:val="none" w:sz="0" w:space="0" w:color="auto"/>
                                    <w:right w:val="none" w:sz="0" w:space="0" w:color="auto"/>
                                  </w:divBdr>
                                  <w:divsChild>
                                    <w:div w:id="1931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3567">
      <w:marLeft w:val="0"/>
      <w:marRight w:val="0"/>
      <w:marTop w:val="0"/>
      <w:marBottom w:val="0"/>
      <w:divBdr>
        <w:top w:val="none" w:sz="0" w:space="0" w:color="auto"/>
        <w:left w:val="none" w:sz="0" w:space="0" w:color="auto"/>
        <w:bottom w:val="none" w:sz="0" w:space="0" w:color="auto"/>
        <w:right w:val="none" w:sz="0" w:space="0" w:color="auto"/>
      </w:divBdr>
    </w:div>
    <w:div w:id="193153568">
      <w:marLeft w:val="0"/>
      <w:marRight w:val="0"/>
      <w:marTop w:val="0"/>
      <w:marBottom w:val="0"/>
      <w:divBdr>
        <w:top w:val="none" w:sz="0" w:space="0" w:color="auto"/>
        <w:left w:val="none" w:sz="0" w:space="0" w:color="auto"/>
        <w:bottom w:val="none" w:sz="0" w:space="0" w:color="auto"/>
        <w:right w:val="none" w:sz="0" w:space="0" w:color="auto"/>
      </w:divBdr>
    </w:div>
    <w:div w:id="193153572">
      <w:marLeft w:val="0"/>
      <w:marRight w:val="0"/>
      <w:marTop w:val="0"/>
      <w:marBottom w:val="0"/>
      <w:divBdr>
        <w:top w:val="none" w:sz="0" w:space="0" w:color="auto"/>
        <w:left w:val="none" w:sz="0" w:space="0" w:color="auto"/>
        <w:bottom w:val="none" w:sz="0" w:space="0" w:color="auto"/>
        <w:right w:val="none" w:sz="0" w:space="0" w:color="auto"/>
      </w:divBdr>
      <w:divsChild>
        <w:div w:id="193153569">
          <w:marLeft w:val="0"/>
          <w:marRight w:val="0"/>
          <w:marTop w:val="0"/>
          <w:marBottom w:val="0"/>
          <w:divBdr>
            <w:top w:val="none" w:sz="0" w:space="0" w:color="auto"/>
            <w:left w:val="none" w:sz="0" w:space="0" w:color="auto"/>
            <w:bottom w:val="none" w:sz="0" w:space="0" w:color="auto"/>
            <w:right w:val="none" w:sz="0" w:space="0" w:color="auto"/>
          </w:divBdr>
        </w:div>
        <w:div w:id="193153570">
          <w:marLeft w:val="0"/>
          <w:marRight w:val="0"/>
          <w:marTop w:val="0"/>
          <w:marBottom w:val="0"/>
          <w:divBdr>
            <w:top w:val="none" w:sz="0" w:space="0" w:color="auto"/>
            <w:left w:val="none" w:sz="0" w:space="0" w:color="auto"/>
            <w:bottom w:val="none" w:sz="0" w:space="0" w:color="auto"/>
            <w:right w:val="none" w:sz="0" w:space="0" w:color="auto"/>
          </w:divBdr>
        </w:div>
        <w:div w:id="193153571">
          <w:marLeft w:val="0"/>
          <w:marRight w:val="0"/>
          <w:marTop w:val="0"/>
          <w:marBottom w:val="0"/>
          <w:divBdr>
            <w:top w:val="none" w:sz="0" w:space="0" w:color="auto"/>
            <w:left w:val="none" w:sz="0" w:space="0" w:color="auto"/>
            <w:bottom w:val="none" w:sz="0" w:space="0" w:color="auto"/>
            <w:right w:val="none" w:sz="0" w:space="0" w:color="auto"/>
          </w:divBdr>
        </w:div>
        <w:div w:id="193153573">
          <w:marLeft w:val="0"/>
          <w:marRight w:val="0"/>
          <w:marTop w:val="0"/>
          <w:marBottom w:val="0"/>
          <w:divBdr>
            <w:top w:val="none" w:sz="0" w:space="0" w:color="auto"/>
            <w:left w:val="none" w:sz="0" w:space="0" w:color="auto"/>
            <w:bottom w:val="none" w:sz="0" w:space="0" w:color="auto"/>
            <w:right w:val="none" w:sz="0" w:space="0" w:color="auto"/>
          </w:divBdr>
        </w:div>
        <w:div w:id="193153574">
          <w:marLeft w:val="0"/>
          <w:marRight w:val="0"/>
          <w:marTop w:val="0"/>
          <w:marBottom w:val="0"/>
          <w:divBdr>
            <w:top w:val="none" w:sz="0" w:space="0" w:color="auto"/>
            <w:left w:val="none" w:sz="0" w:space="0" w:color="auto"/>
            <w:bottom w:val="none" w:sz="0" w:space="0" w:color="auto"/>
            <w:right w:val="none" w:sz="0" w:space="0" w:color="auto"/>
          </w:divBdr>
        </w:div>
      </w:divsChild>
    </w:div>
    <w:div w:id="193153577">
      <w:marLeft w:val="0"/>
      <w:marRight w:val="0"/>
      <w:marTop w:val="0"/>
      <w:marBottom w:val="0"/>
      <w:divBdr>
        <w:top w:val="none" w:sz="0" w:space="0" w:color="auto"/>
        <w:left w:val="none" w:sz="0" w:space="0" w:color="auto"/>
        <w:bottom w:val="none" w:sz="0" w:space="0" w:color="auto"/>
        <w:right w:val="none" w:sz="0" w:space="0" w:color="auto"/>
      </w:divBdr>
      <w:divsChild>
        <w:div w:id="193153576">
          <w:marLeft w:val="0"/>
          <w:marRight w:val="0"/>
          <w:marTop w:val="0"/>
          <w:marBottom w:val="0"/>
          <w:divBdr>
            <w:top w:val="none" w:sz="0" w:space="0" w:color="auto"/>
            <w:left w:val="none" w:sz="0" w:space="0" w:color="auto"/>
            <w:bottom w:val="none" w:sz="0" w:space="0" w:color="auto"/>
            <w:right w:val="none" w:sz="0" w:space="0" w:color="auto"/>
          </w:divBdr>
          <w:divsChild>
            <w:div w:id="1931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3578">
      <w:marLeft w:val="0"/>
      <w:marRight w:val="0"/>
      <w:marTop w:val="0"/>
      <w:marBottom w:val="0"/>
      <w:divBdr>
        <w:top w:val="none" w:sz="0" w:space="0" w:color="auto"/>
        <w:left w:val="none" w:sz="0" w:space="0" w:color="auto"/>
        <w:bottom w:val="none" w:sz="0" w:space="0" w:color="auto"/>
        <w:right w:val="none" w:sz="0" w:space="0" w:color="auto"/>
      </w:divBdr>
    </w:div>
    <w:div w:id="193153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STEOFROM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ecaveau.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guzzella@dagcom.com" TargetMode="External"/><Relationship Id="rId4" Type="http://schemas.openxmlformats.org/officeDocument/2006/relationships/webSettings" Target="webSettings.xml"/><Relationship Id="rId9" Type="http://schemas.openxmlformats.org/officeDocument/2006/relationships/hyperlink" Target="mailto:borrico@dagcom.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1738</Words>
  <Characters>9909</Characters>
  <Application>Microsoft Office Outlook</Application>
  <DocSecurity>0</DocSecurity>
  <Lines>0</Lines>
  <Paragraphs>0</Paragraphs>
  <ScaleCrop>false</ScaleCrop>
  <Company>Enface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Dall’8 all’11 maggio 2014 al Superstudio Più, via Tortona 27 Milano</dc:title>
  <dc:subject/>
  <dc:creator>Gloria Ceresa</dc:creator>
  <cp:keywords/>
  <dc:description/>
  <cp:lastModifiedBy>Dag7</cp:lastModifiedBy>
  <cp:revision>2</cp:revision>
  <cp:lastPrinted>2014-02-24T14:32:00Z</cp:lastPrinted>
  <dcterms:created xsi:type="dcterms:W3CDTF">2014-09-19T08:39:00Z</dcterms:created>
  <dcterms:modified xsi:type="dcterms:W3CDTF">2014-09-19T08:39:00Z</dcterms:modified>
</cp:coreProperties>
</file>